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F9" w:rsidRDefault="008E7AF9" w:rsidP="008E7AF9">
      <w:pPr>
        <w:pStyle w:val="Default"/>
      </w:pPr>
    </w:p>
    <w:p w:rsidR="008E7AF9" w:rsidRDefault="008E7AF9" w:rsidP="008E7AF9">
      <w:pPr>
        <w:pStyle w:val="Default"/>
        <w:rPr>
          <w:sz w:val="28"/>
          <w:szCs w:val="28"/>
        </w:rPr>
      </w:pPr>
      <w:r>
        <w:t xml:space="preserve"> </w:t>
      </w:r>
      <w:r>
        <w:rPr>
          <w:b/>
          <w:bCs/>
          <w:sz w:val="28"/>
          <w:szCs w:val="28"/>
        </w:rPr>
        <w:t xml:space="preserve">Obchodní podmínky společnosti </w:t>
      </w:r>
      <w:r w:rsidR="00007F83">
        <w:rPr>
          <w:b/>
          <w:bCs/>
          <w:sz w:val="28"/>
          <w:szCs w:val="28"/>
        </w:rPr>
        <w:t>Marcon interier s.r.</w:t>
      </w:r>
      <w:proofErr w:type="gramStart"/>
      <w:r w:rsidR="00007F83">
        <w:rPr>
          <w:b/>
          <w:bCs/>
          <w:sz w:val="28"/>
          <w:szCs w:val="28"/>
        </w:rPr>
        <w:t>o.</w:t>
      </w:r>
      <w:r w:rsidR="00E26144">
        <w:rPr>
          <w:b/>
          <w:bCs/>
          <w:sz w:val="28"/>
          <w:szCs w:val="28"/>
        </w:rPr>
        <w:t>- provozovatel</w:t>
      </w:r>
      <w:proofErr w:type="gramEnd"/>
      <w:r w:rsidR="00E26144">
        <w:rPr>
          <w:b/>
          <w:bCs/>
          <w:sz w:val="28"/>
          <w:szCs w:val="28"/>
        </w:rPr>
        <w:t xml:space="preserve"> e-podlaha.cz</w:t>
      </w:r>
    </w:p>
    <w:p w:rsidR="008E7AF9" w:rsidRDefault="008E7AF9" w:rsidP="008E7AF9">
      <w:pPr>
        <w:pStyle w:val="Default"/>
        <w:rPr>
          <w:sz w:val="23"/>
          <w:szCs w:val="23"/>
        </w:rPr>
      </w:pPr>
      <w:r>
        <w:rPr>
          <w:b/>
          <w:bCs/>
          <w:sz w:val="23"/>
          <w:szCs w:val="23"/>
        </w:rPr>
        <w:t xml:space="preserve">1. Úvodní ustanovení </w:t>
      </w:r>
    </w:p>
    <w:p w:rsidR="008E7AF9" w:rsidRDefault="008E7AF9" w:rsidP="008E7AF9">
      <w:pPr>
        <w:pStyle w:val="Default"/>
        <w:rPr>
          <w:sz w:val="23"/>
          <w:szCs w:val="23"/>
        </w:rPr>
      </w:pPr>
      <w:r>
        <w:rPr>
          <w:sz w:val="23"/>
          <w:szCs w:val="23"/>
        </w:rPr>
        <w:t xml:space="preserve">Tyto obchodní podmínky blíže vymezují a upřesňují práva a povinnosti prodávajícího a kupujícího v rámci smluvních vztahů uzavřených prostřednictvím internetového obchodu </w:t>
      </w:r>
      <w:proofErr w:type="gramStart"/>
      <w:r>
        <w:rPr>
          <w:sz w:val="23"/>
          <w:szCs w:val="23"/>
        </w:rPr>
        <w:t>www.</w:t>
      </w:r>
      <w:r w:rsidR="00007F83">
        <w:rPr>
          <w:sz w:val="23"/>
          <w:szCs w:val="23"/>
        </w:rPr>
        <w:t>e-podlaha</w:t>
      </w:r>
      <w:proofErr w:type="gramEnd"/>
      <w:r w:rsidR="00007F83">
        <w:rPr>
          <w:sz w:val="23"/>
          <w:szCs w:val="23"/>
        </w:rPr>
        <w:t>.cz</w:t>
      </w:r>
      <w:r>
        <w:rPr>
          <w:sz w:val="23"/>
          <w:szCs w:val="23"/>
        </w:rPr>
        <w:t xml:space="preserve">. S těmito obchodními podmínkami má kupující možnost se seznámit před odesláním své objednávky a je na ně dostatečně předem upozorněn. Kupující odesláním své objednávky potvrzuje, že se s těmito obchodními podmínkami seznámil a že s nimi souhlasí. </w:t>
      </w:r>
    </w:p>
    <w:p w:rsidR="008E7AF9" w:rsidRDefault="008E7AF9" w:rsidP="008E7AF9">
      <w:pPr>
        <w:pStyle w:val="Default"/>
        <w:rPr>
          <w:sz w:val="23"/>
          <w:szCs w:val="23"/>
        </w:rPr>
      </w:pPr>
      <w:r>
        <w:rPr>
          <w:sz w:val="23"/>
          <w:szCs w:val="23"/>
        </w:rPr>
        <w:t xml:space="preserve">Prodávajícím a provozovatelem internetového obchodu </w:t>
      </w:r>
      <w:proofErr w:type="gramStart"/>
      <w:r>
        <w:rPr>
          <w:sz w:val="23"/>
          <w:szCs w:val="23"/>
        </w:rPr>
        <w:t>www.</w:t>
      </w:r>
      <w:r w:rsidR="00E26144">
        <w:rPr>
          <w:sz w:val="23"/>
          <w:szCs w:val="23"/>
        </w:rPr>
        <w:t>e-podlaha</w:t>
      </w:r>
      <w:proofErr w:type="gramEnd"/>
      <w:r>
        <w:rPr>
          <w:sz w:val="23"/>
          <w:szCs w:val="23"/>
        </w:rPr>
        <w:t xml:space="preserve">.cz je společnost </w:t>
      </w:r>
      <w:r w:rsidR="00E26144">
        <w:rPr>
          <w:sz w:val="23"/>
          <w:szCs w:val="23"/>
        </w:rPr>
        <w:t xml:space="preserve">Marcon interier s.r.o., sídlem U </w:t>
      </w:r>
      <w:proofErr w:type="spellStart"/>
      <w:r w:rsidR="00E26144">
        <w:rPr>
          <w:sz w:val="23"/>
          <w:szCs w:val="23"/>
        </w:rPr>
        <w:t>Leskavy</w:t>
      </w:r>
      <w:proofErr w:type="spellEnd"/>
      <w:r w:rsidR="00E26144">
        <w:rPr>
          <w:sz w:val="23"/>
          <w:szCs w:val="23"/>
        </w:rPr>
        <w:t xml:space="preserve"> 728/28, Brno 625 00</w:t>
      </w:r>
      <w:r>
        <w:rPr>
          <w:sz w:val="23"/>
          <w:szCs w:val="23"/>
        </w:rPr>
        <w:t xml:space="preserve"> IČO: </w:t>
      </w:r>
      <w:r w:rsidR="00E26144">
        <w:rPr>
          <w:sz w:val="23"/>
          <w:szCs w:val="23"/>
        </w:rPr>
        <w:t>25546929</w:t>
      </w:r>
      <w:r>
        <w:rPr>
          <w:sz w:val="23"/>
          <w:szCs w:val="23"/>
        </w:rPr>
        <w:t xml:space="preserve">, DIČ.: CZ </w:t>
      </w:r>
      <w:r w:rsidR="00E26144">
        <w:rPr>
          <w:sz w:val="23"/>
          <w:szCs w:val="23"/>
        </w:rPr>
        <w:t xml:space="preserve">25546929. Společnost je registrována v OR vedeném Krajským obchodním soudem v Brně – oddíl C, vložka 32150. </w:t>
      </w:r>
      <w:r>
        <w:rPr>
          <w:sz w:val="23"/>
          <w:szCs w:val="23"/>
        </w:rPr>
        <w:t>Místem plně</w:t>
      </w:r>
      <w:r w:rsidR="00E26144">
        <w:rPr>
          <w:sz w:val="23"/>
          <w:szCs w:val="23"/>
        </w:rPr>
        <w:t xml:space="preserve">ní ze všech smluvních vztahů jsou obchodní zastoupení společnosti Marcon interier s.r.o., </w:t>
      </w:r>
      <w:r>
        <w:rPr>
          <w:sz w:val="23"/>
          <w:szCs w:val="23"/>
        </w:rPr>
        <w:t xml:space="preserve">v případě osobního odběru odběrní místo prodávajícího uvedené na </w:t>
      </w:r>
      <w:hyperlink r:id="rId6" w:history="1">
        <w:r w:rsidR="00E26144" w:rsidRPr="00976F9E">
          <w:rPr>
            <w:rStyle w:val="Hypertextovodkaz"/>
            <w:sz w:val="23"/>
            <w:szCs w:val="23"/>
          </w:rPr>
          <w:t>www.e-podlaha.cz</w:t>
        </w:r>
      </w:hyperlink>
      <w:r w:rsidR="00E26144">
        <w:rPr>
          <w:sz w:val="23"/>
          <w:szCs w:val="23"/>
        </w:rPr>
        <w:t xml:space="preserve"> </w:t>
      </w:r>
      <w:r>
        <w:rPr>
          <w:sz w:val="23"/>
          <w:szCs w:val="23"/>
        </w:rPr>
        <w:t xml:space="preserve"> určené kupujícím v objednávce. </w:t>
      </w:r>
    </w:p>
    <w:p w:rsidR="008E7AF9" w:rsidRDefault="008E7AF9" w:rsidP="008E7AF9">
      <w:pPr>
        <w:pStyle w:val="Default"/>
        <w:rPr>
          <w:sz w:val="23"/>
          <w:szCs w:val="23"/>
        </w:rPr>
      </w:pPr>
      <w:r>
        <w:rPr>
          <w:sz w:val="23"/>
          <w:szCs w:val="23"/>
        </w:rPr>
        <w:t xml:space="preserve">Veškeré smluvní vztahy se řídí právním řádem České republiky. </w:t>
      </w:r>
    </w:p>
    <w:p w:rsidR="008E7AF9" w:rsidRDefault="008E7AF9" w:rsidP="008E7AF9">
      <w:pPr>
        <w:pStyle w:val="Default"/>
        <w:rPr>
          <w:sz w:val="23"/>
          <w:szCs w:val="23"/>
        </w:rPr>
      </w:pPr>
      <w:r>
        <w:rPr>
          <w:b/>
          <w:bCs/>
          <w:sz w:val="23"/>
          <w:szCs w:val="23"/>
        </w:rPr>
        <w:t xml:space="preserve">2. Vymezení pojmů </w:t>
      </w:r>
    </w:p>
    <w:p w:rsidR="008E7AF9" w:rsidRDefault="008E7AF9" w:rsidP="008E7AF9">
      <w:pPr>
        <w:pStyle w:val="Default"/>
        <w:rPr>
          <w:sz w:val="23"/>
          <w:szCs w:val="23"/>
        </w:rPr>
      </w:pPr>
      <w:r>
        <w:rPr>
          <w:sz w:val="20"/>
          <w:szCs w:val="20"/>
        </w:rPr>
        <w:t xml:space="preserve">• </w:t>
      </w:r>
      <w:r>
        <w:rPr>
          <w:b/>
          <w:bCs/>
          <w:sz w:val="23"/>
          <w:szCs w:val="23"/>
        </w:rPr>
        <w:t xml:space="preserve">Spotřebitelská </w:t>
      </w:r>
      <w:proofErr w:type="gramStart"/>
      <w:r>
        <w:rPr>
          <w:b/>
          <w:bCs/>
          <w:sz w:val="23"/>
          <w:szCs w:val="23"/>
        </w:rPr>
        <w:t>smlouva</w:t>
      </w:r>
      <w:proofErr w:type="gramEnd"/>
      <w:r>
        <w:rPr>
          <w:sz w:val="23"/>
          <w:szCs w:val="23"/>
        </w:rPr>
        <w:t xml:space="preserve">– </w:t>
      </w:r>
      <w:proofErr w:type="gramStart"/>
      <w:r>
        <w:rPr>
          <w:sz w:val="23"/>
          <w:szCs w:val="23"/>
        </w:rPr>
        <w:t>smlouva</w:t>
      </w:r>
      <w:proofErr w:type="gramEnd"/>
      <w:r>
        <w:rPr>
          <w:sz w:val="23"/>
          <w:szCs w:val="23"/>
        </w:rPr>
        <w:t xml:space="preserve"> kupní, smlouva o dílo, případně jiné smlouvy dle občanského zákoníku, pokud smluvními stranami jsou na jedné straně spotřebitel a na druhé straně prodávající. </w:t>
      </w:r>
    </w:p>
    <w:p w:rsidR="008E7AF9" w:rsidRDefault="008E7AF9" w:rsidP="008E7AF9">
      <w:pPr>
        <w:pStyle w:val="Default"/>
        <w:rPr>
          <w:sz w:val="23"/>
          <w:szCs w:val="23"/>
        </w:rPr>
      </w:pPr>
      <w:r>
        <w:rPr>
          <w:sz w:val="20"/>
          <w:szCs w:val="20"/>
        </w:rPr>
        <w:t xml:space="preserve">• </w:t>
      </w:r>
      <w:proofErr w:type="gramStart"/>
      <w:r>
        <w:rPr>
          <w:b/>
          <w:bCs/>
          <w:sz w:val="23"/>
          <w:szCs w:val="23"/>
        </w:rPr>
        <w:t>Spotřebitel</w:t>
      </w:r>
      <w:proofErr w:type="gramEnd"/>
      <w:r>
        <w:rPr>
          <w:sz w:val="23"/>
          <w:szCs w:val="23"/>
        </w:rPr>
        <w:t xml:space="preserve">– </w:t>
      </w:r>
      <w:proofErr w:type="gramStart"/>
      <w:r>
        <w:rPr>
          <w:sz w:val="23"/>
          <w:szCs w:val="23"/>
        </w:rPr>
        <w:t>je</w:t>
      </w:r>
      <w:proofErr w:type="gramEnd"/>
      <w:r>
        <w:rPr>
          <w:sz w:val="23"/>
          <w:szCs w:val="23"/>
        </w:rPr>
        <w:t xml:space="preserve"> fyzická osoba, která při uzavírání a plnění smlouvy nejedná v rámci své obchodní nebo jiné podnikatelské činnosti nebo v rámci samostatného výkonu svého povolání. </w:t>
      </w:r>
    </w:p>
    <w:p w:rsidR="008E7AF9" w:rsidRDefault="008E7AF9" w:rsidP="008E7AF9">
      <w:pPr>
        <w:pStyle w:val="Default"/>
        <w:rPr>
          <w:sz w:val="23"/>
          <w:szCs w:val="23"/>
        </w:rPr>
      </w:pPr>
      <w:r>
        <w:rPr>
          <w:sz w:val="20"/>
          <w:szCs w:val="20"/>
        </w:rPr>
        <w:t xml:space="preserve">• </w:t>
      </w:r>
      <w:r>
        <w:rPr>
          <w:b/>
          <w:bCs/>
          <w:sz w:val="23"/>
          <w:szCs w:val="23"/>
        </w:rPr>
        <w:t xml:space="preserve">Kupující, který není </w:t>
      </w:r>
      <w:proofErr w:type="gramStart"/>
      <w:r>
        <w:rPr>
          <w:b/>
          <w:bCs/>
          <w:sz w:val="23"/>
          <w:szCs w:val="23"/>
        </w:rPr>
        <w:t>spotřebitel</w:t>
      </w:r>
      <w:proofErr w:type="gramEnd"/>
      <w:r>
        <w:rPr>
          <w:sz w:val="23"/>
          <w:szCs w:val="23"/>
        </w:rPr>
        <w:t xml:space="preserve">– </w:t>
      </w:r>
      <w:proofErr w:type="gramStart"/>
      <w:r>
        <w:rPr>
          <w:sz w:val="23"/>
          <w:szCs w:val="23"/>
        </w:rPr>
        <w:t>je</w:t>
      </w:r>
      <w:proofErr w:type="gramEnd"/>
      <w:r>
        <w:rPr>
          <w:sz w:val="23"/>
          <w:szCs w:val="23"/>
        </w:rPr>
        <w:t xml:space="preserve"> osoba, která při uzavírání a plnění smlouvy jedná v rámci své obchodní nebo jiné podnikatelské činnosti nebo v rámci samostatného výkonu svého povolání. </w:t>
      </w:r>
    </w:p>
    <w:p w:rsidR="008E7AF9" w:rsidRDefault="008E7AF9" w:rsidP="008E7AF9">
      <w:pPr>
        <w:pStyle w:val="Default"/>
        <w:rPr>
          <w:sz w:val="23"/>
          <w:szCs w:val="23"/>
        </w:rPr>
      </w:pPr>
    </w:p>
    <w:p w:rsidR="008E7AF9" w:rsidRDefault="008E7AF9" w:rsidP="008E7AF9">
      <w:pPr>
        <w:pStyle w:val="Default"/>
        <w:rPr>
          <w:sz w:val="23"/>
          <w:szCs w:val="23"/>
        </w:rPr>
      </w:pPr>
      <w:r>
        <w:rPr>
          <w:b/>
          <w:bCs/>
          <w:sz w:val="23"/>
          <w:szCs w:val="23"/>
        </w:rPr>
        <w:t xml:space="preserve">3. Uzavření kupní smlouvy </w:t>
      </w:r>
    </w:p>
    <w:p w:rsidR="008E7AF9" w:rsidRDefault="008E7AF9" w:rsidP="008E7AF9">
      <w:pPr>
        <w:pStyle w:val="Default"/>
        <w:rPr>
          <w:sz w:val="23"/>
          <w:szCs w:val="23"/>
        </w:rPr>
      </w:pPr>
      <w:r>
        <w:rPr>
          <w:sz w:val="23"/>
          <w:szCs w:val="23"/>
        </w:rPr>
        <w:t xml:space="preserve">Řádně vyplněná a prostřednictvím internetového obchodu </w:t>
      </w:r>
      <w:proofErr w:type="gramStart"/>
      <w:r w:rsidR="00E26144">
        <w:rPr>
          <w:sz w:val="23"/>
          <w:szCs w:val="23"/>
        </w:rPr>
        <w:t>www.e-podlaha</w:t>
      </w:r>
      <w:proofErr w:type="gramEnd"/>
      <w:r w:rsidR="00E26144">
        <w:rPr>
          <w:sz w:val="23"/>
          <w:szCs w:val="23"/>
        </w:rPr>
        <w:t>.cz</w:t>
      </w:r>
      <w:r>
        <w:rPr>
          <w:sz w:val="23"/>
          <w:szCs w:val="23"/>
        </w:rPr>
        <w:t xml:space="preserve"> odeslaná objednávka kupujícího je závazným návrhem na uzavření kupní smlouvy s prodávajícím, přičemž kupující je svým návrhem na uzavření kupní smlouvy vázán po dobu 21 dní od odeslání objednávky. </w:t>
      </w:r>
    </w:p>
    <w:p w:rsidR="008E7AF9" w:rsidRDefault="008E7AF9" w:rsidP="008E7AF9">
      <w:pPr>
        <w:pStyle w:val="Default"/>
        <w:rPr>
          <w:sz w:val="23"/>
          <w:szCs w:val="23"/>
        </w:rPr>
      </w:pPr>
      <w:r>
        <w:rPr>
          <w:sz w:val="23"/>
          <w:szCs w:val="23"/>
        </w:rPr>
        <w:t xml:space="preserve">Prodávající potvrdí neprodleně obdržení objednávky ve smyslu § 1827 odst. 1 občanského zákoníku prostřednictvím e-mailu na e-mailovou adresu uvedenou kupujícím v objednávce, přičemž toto potvrzení není akceptací návrhu na uzavření kupní smlouvy. Samotná kupní </w:t>
      </w:r>
    </w:p>
    <w:p w:rsidR="008E7AF9" w:rsidRDefault="008E7AF9" w:rsidP="008E7AF9">
      <w:pPr>
        <w:pStyle w:val="Default"/>
        <w:pageBreakBefore/>
        <w:rPr>
          <w:sz w:val="23"/>
          <w:szCs w:val="23"/>
        </w:rPr>
      </w:pPr>
      <w:r>
        <w:rPr>
          <w:sz w:val="23"/>
          <w:szCs w:val="23"/>
        </w:rPr>
        <w:lastRenderedPageBreak/>
        <w:t xml:space="preserve">smlouva je uzavřena akceptací návrhu na uzavření kupní smlouvy ze strany prodávajícího, přičemž za akceptaci se považuje odeslání zboží ze strany prodávajícího kupujícímu nebo výslovná akceptace návrhu na uzavření kupní smlouvy ze strany prodávajícího prostřednictvím e-mailu. Spotřebitel má právo zrušit objednávku, tedy odvolat svůj návrh na uzavření kupní smlouvy, bez jakýchkoli sankcí až do okamžiku odeslání zboží. Tuto skutečnost je spotřebitel povinen prodávajícímu oznámit e-mailem. </w:t>
      </w:r>
    </w:p>
    <w:p w:rsidR="008E7AF9" w:rsidRDefault="008E7AF9" w:rsidP="008E7AF9">
      <w:pPr>
        <w:pStyle w:val="Default"/>
        <w:rPr>
          <w:sz w:val="23"/>
          <w:szCs w:val="23"/>
        </w:rPr>
      </w:pPr>
      <w:r>
        <w:rPr>
          <w:sz w:val="23"/>
          <w:szCs w:val="23"/>
        </w:rPr>
        <w:t xml:space="preserve">V případě, že kupující chce zrušit objednávku na zboží, které bylo pro něj speciálně po dohodě objednáno, je stanoven storno poplatek ve výši 50 % z kupní ceny zboží. </w:t>
      </w:r>
    </w:p>
    <w:p w:rsidR="008E7AF9" w:rsidRDefault="008E7AF9" w:rsidP="008E7AF9">
      <w:pPr>
        <w:pStyle w:val="Default"/>
        <w:rPr>
          <w:sz w:val="23"/>
          <w:szCs w:val="23"/>
        </w:rPr>
      </w:pPr>
      <w:r>
        <w:rPr>
          <w:sz w:val="23"/>
          <w:szCs w:val="23"/>
        </w:rPr>
        <w:t xml:space="preserve">Vyloučení odchylky ve smyslu ustanovení § 1732 odst. 3 NOZ se vylučuje přijetí nabídky s dodatkem nebo odchylkou. </w:t>
      </w:r>
    </w:p>
    <w:p w:rsidR="008E7AF9" w:rsidRDefault="008E7AF9" w:rsidP="008E7AF9">
      <w:pPr>
        <w:pStyle w:val="Default"/>
        <w:rPr>
          <w:sz w:val="23"/>
          <w:szCs w:val="23"/>
        </w:rPr>
      </w:pPr>
      <w:r>
        <w:rPr>
          <w:sz w:val="23"/>
          <w:szCs w:val="23"/>
        </w:rPr>
        <w:t xml:space="preserve">Kupní smlouva se uzavírá v českém jazyce. Kupní smlouva je po uzavření archivována pouze po dobu nezbytně nutnou pro její vyřízení, přičemž po tuto dobu je možné ji na písemnou žádost spotřebitele zpřístupnit. Měnit objednávku a opravovat chyby lze do okamžiku předání zboží k odeslání. </w:t>
      </w:r>
    </w:p>
    <w:p w:rsidR="008E7AF9" w:rsidRDefault="008E7AF9" w:rsidP="008E7AF9">
      <w:pPr>
        <w:pStyle w:val="Default"/>
        <w:rPr>
          <w:sz w:val="23"/>
          <w:szCs w:val="23"/>
        </w:rPr>
      </w:pPr>
      <w:r>
        <w:rPr>
          <w:b/>
          <w:bCs/>
          <w:sz w:val="23"/>
          <w:szCs w:val="23"/>
        </w:rPr>
        <w:t xml:space="preserve">4. Odstoupení spotřebitele od smlouvy dle § 1829 odst. 1 občanského zákoníku </w:t>
      </w:r>
    </w:p>
    <w:p w:rsidR="008E7AF9" w:rsidRDefault="008E7AF9" w:rsidP="008E7AF9">
      <w:pPr>
        <w:pStyle w:val="Default"/>
        <w:rPr>
          <w:sz w:val="23"/>
          <w:szCs w:val="23"/>
        </w:rPr>
      </w:pPr>
      <w:r>
        <w:rPr>
          <w:sz w:val="23"/>
          <w:szCs w:val="23"/>
        </w:rPr>
        <w:t xml:space="preserve">Spotřebitel má právo odstoupit od smlouvy bez udání důvodu ve lhůtě </w:t>
      </w:r>
      <w:r w:rsidR="003C7F98">
        <w:rPr>
          <w:color w:val="FF0000"/>
          <w:sz w:val="23"/>
          <w:szCs w:val="23"/>
        </w:rPr>
        <w:t>14</w:t>
      </w:r>
      <w:r w:rsidRPr="00E26144">
        <w:rPr>
          <w:color w:val="FF0000"/>
          <w:sz w:val="23"/>
          <w:szCs w:val="23"/>
        </w:rPr>
        <w:t xml:space="preserve"> </w:t>
      </w:r>
      <w:r>
        <w:rPr>
          <w:sz w:val="23"/>
          <w:szCs w:val="23"/>
        </w:rPr>
        <w:t xml:space="preserve">dnů ode dne převzetí zboží (u kupní smlouvy, jejímž předmětem je několik druhů zboží nebo dodání několika částí, ode dne převzetí poslední dodávky zboží; u kupní smlouvy, jejímž předmětem je pravidelná opakovaná dodávka zboží, ode dne převzetí první dodávky zboží). </w:t>
      </w:r>
    </w:p>
    <w:p w:rsidR="008E7AF9" w:rsidRDefault="008E7AF9" w:rsidP="008E7AF9">
      <w:pPr>
        <w:pStyle w:val="Default"/>
        <w:rPr>
          <w:sz w:val="23"/>
          <w:szCs w:val="23"/>
        </w:rPr>
      </w:pPr>
      <w:r>
        <w:rPr>
          <w:sz w:val="23"/>
          <w:szCs w:val="23"/>
        </w:rPr>
        <w:t xml:space="preserve">Pro účely uplatnění práva na odstoupení od smlouvy musí spotřebitel o svém odstoupení od této smlouvy informovat prodávajícího, společnost </w:t>
      </w:r>
      <w:proofErr w:type="spellStart"/>
      <w:r w:rsidR="003C1824">
        <w:rPr>
          <w:sz w:val="23"/>
          <w:szCs w:val="23"/>
        </w:rPr>
        <w:t>společnost</w:t>
      </w:r>
      <w:proofErr w:type="spellEnd"/>
      <w:r w:rsidR="003C1824">
        <w:rPr>
          <w:sz w:val="23"/>
          <w:szCs w:val="23"/>
        </w:rPr>
        <w:t xml:space="preserve"> Marcon interier s.r.o., sídlem U </w:t>
      </w:r>
      <w:proofErr w:type="spellStart"/>
      <w:r w:rsidR="003C1824">
        <w:rPr>
          <w:sz w:val="23"/>
          <w:szCs w:val="23"/>
        </w:rPr>
        <w:t>Leskavy</w:t>
      </w:r>
      <w:proofErr w:type="spellEnd"/>
      <w:r w:rsidR="003C1824">
        <w:rPr>
          <w:sz w:val="23"/>
          <w:szCs w:val="23"/>
        </w:rPr>
        <w:t xml:space="preserve"> 728/28, Brno 625 00 IČO: 25546929, DIČ.: CZ 25546929. Společnost je registrována v OR vedeném Krajským obchodním soudem v Brně – oddíl C, vložka 32150.</w:t>
      </w:r>
      <w:r>
        <w:rPr>
          <w:sz w:val="23"/>
          <w:szCs w:val="23"/>
        </w:rPr>
        <w:t xml:space="preserve"> na adresu </w:t>
      </w:r>
    </w:p>
    <w:p w:rsidR="008E7AF9" w:rsidRPr="0076088A" w:rsidRDefault="003C1824" w:rsidP="008E7AF9">
      <w:pPr>
        <w:pStyle w:val="Default"/>
        <w:rPr>
          <w:color w:val="auto"/>
          <w:sz w:val="23"/>
          <w:szCs w:val="23"/>
        </w:rPr>
      </w:pPr>
      <w:r>
        <w:rPr>
          <w:sz w:val="23"/>
          <w:szCs w:val="23"/>
        </w:rPr>
        <w:t xml:space="preserve">společnost Marcon interier s.r.o., U </w:t>
      </w:r>
      <w:proofErr w:type="spellStart"/>
      <w:r>
        <w:rPr>
          <w:sz w:val="23"/>
          <w:szCs w:val="23"/>
        </w:rPr>
        <w:t>Leskavy</w:t>
      </w:r>
      <w:proofErr w:type="spellEnd"/>
      <w:r>
        <w:rPr>
          <w:sz w:val="23"/>
          <w:szCs w:val="23"/>
        </w:rPr>
        <w:t xml:space="preserve"> 728/28, Brno 625 00</w:t>
      </w:r>
      <w:r w:rsidR="008E7AF9">
        <w:rPr>
          <w:sz w:val="23"/>
          <w:szCs w:val="23"/>
        </w:rPr>
        <w:t>, neb</w:t>
      </w:r>
      <w:r>
        <w:rPr>
          <w:sz w:val="23"/>
          <w:szCs w:val="23"/>
        </w:rPr>
        <w:t xml:space="preserve">o e-mail: </w:t>
      </w:r>
      <w:hyperlink r:id="rId7" w:history="1">
        <w:r w:rsidRPr="00976F9E">
          <w:rPr>
            <w:rStyle w:val="Hypertextovodkaz"/>
            <w:sz w:val="23"/>
            <w:szCs w:val="23"/>
          </w:rPr>
          <w:t>info@e-podlaha.cz</w:t>
        </w:r>
      </w:hyperlink>
      <w:r>
        <w:rPr>
          <w:sz w:val="23"/>
          <w:szCs w:val="23"/>
        </w:rPr>
        <w:t xml:space="preserve"> </w:t>
      </w:r>
      <w:r w:rsidR="008E7AF9">
        <w:rPr>
          <w:sz w:val="23"/>
          <w:szCs w:val="23"/>
        </w:rPr>
        <w:t xml:space="preserve"> formou jednostranného právního jednání (například dopisem zaslaným prostřednictvím provozovatele poštovních služeb nebo e-mailem). </w:t>
      </w:r>
      <w:r w:rsidR="008E7AF9" w:rsidRPr="0076088A">
        <w:rPr>
          <w:color w:val="auto"/>
          <w:sz w:val="23"/>
          <w:szCs w:val="23"/>
        </w:rPr>
        <w:t xml:space="preserve">Spotřebitel může použít přiložený vzorový formulář pro odstoupení od smlouvy, není to však jeho povinností. </w:t>
      </w:r>
    </w:p>
    <w:p w:rsidR="008E7AF9" w:rsidRDefault="008E7AF9" w:rsidP="008E7AF9">
      <w:pPr>
        <w:pStyle w:val="Default"/>
        <w:rPr>
          <w:sz w:val="23"/>
          <w:szCs w:val="23"/>
        </w:rPr>
      </w:pPr>
      <w:r w:rsidRPr="003C1824">
        <w:rPr>
          <w:color w:val="FF0000"/>
          <w:sz w:val="23"/>
          <w:szCs w:val="23"/>
        </w:rPr>
        <w:t xml:space="preserve">Na této webové stránce </w:t>
      </w:r>
      <w:r w:rsidR="0076088A">
        <w:rPr>
          <w:color w:val="FF0000"/>
          <w:sz w:val="23"/>
          <w:szCs w:val="23"/>
        </w:rPr>
        <w:t>…………</w:t>
      </w:r>
      <w:proofErr w:type="gramStart"/>
      <w:r w:rsidR="0076088A">
        <w:rPr>
          <w:color w:val="FF0000"/>
          <w:sz w:val="23"/>
          <w:szCs w:val="23"/>
        </w:rPr>
        <w:t>…..</w:t>
      </w:r>
      <w:r>
        <w:rPr>
          <w:sz w:val="23"/>
          <w:szCs w:val="23"/>
        </w:rPr>
        <w:t>může</w:t>
      </w:r>
      <w:proofErr w:type="gramEnd"/>
      <w:r>
        <w:rPr>
          <w:sz w:val="23"/>
          <w:szCs w:val="23"/>
        </w:rPr>
        <w:t xml:space="preserve"> spotřebitel stáhnout a vyplnit formulář pro odstoupení od smlouvy. Aby byla dodržena lhůta pro odstoupení od této smlouvy, postačuje odeslat odstoupení od smlouvy před uplynutím příslušné lhůty. </w:t>
      </w:r>
    </w:p>
    <w:p w:rsidR="008E7AF9" w:rsidRPr="0076088A" w:rsidRDefault="008E7AF9" w:rsidP="008E7AF9">
      <w:pPr>
        <w:pStyle w:val="Default"/>
        <w:rPr>
          <w:color w:val="auto"/>
          <w:sz w:val="23"/>
          <w:szCs w:val="23"/>
        </w:rPr>
      </w:pPr>
      <w:r>
        <w:rPr>
          <w:sz w:val="23"/>
          <w:szCs w:val="23"/>
        </w:rPr>
        <w:t xml:space="preserve">Pokud spotřebitel odstoupí od kupní smlouvy, budou mu vráceny bez zbytečného odkladu, nejpozději do 14 dnů ode dne, kdy prodávajícímu dojde oznámení o odstoupení od kupní smlouvy, všechny platby, které od spotřebitele obdržel, včetně nákladů na dodání (kromě dodatečných nákladů vzniklých v důsledku zvoleného způsobu dodání, který je jiný než nejlevnější způsob standardního dodání nabízený prodávajícím). Pro vrácení plateb použije prodávající stejný platební prostředek, který spotřebitel použil pro provedení počáteční transakce, pokud spotřebitel výslovně neurčil jinak. </w:t>
      </w:r>
      <w:r w:rsidRPr="0076088A">
        <w:rPr>
          <w:color w:val="auto"/>
          <w:sz w:val="23"/>
          <w:szCs w:val="23"/>
        </w:rPr>
        <w:t xml:space="preserve">V žádném případě tím nevzniknou </w:t>
      </w:r>
    </w:p>
    <w:p w:rsidR="008E7AF9" w:rsidRDefault="008E7AF9" w:rsidP="008E7AF9">
      <w:pPr>
        <w:pStyle w:val="Default"/>
        <w:pageBreakBefore/>
        <w:rPr>
          <w:sz w:val="23"/>
          <w:szCs w:val="23"/>
        </w:rPr>
      </w:pPr>
      <w:r w:rsidRPr="0076088A">
        <w:rPr>
          <w:color w:val="auto"/>
          <w:sz w:val="23"/>
          <w:szCs w:val="23"/>
        </w:rPr>
        <w:lastRenderedPageBreak/>
        <w:t>spotřebiteli další náklady.</w:t>
      </w:r>
      <w:r w:rsidRPr="003C1824">
        <w:rPr>
          <w:color w:val="FF0000"/>
          <w:sz w:val="23"/>
          <w:szCs w:val="23"/>
        </w:rPr>
        <w:t xml:space="preserve"> </w:t>
      </w:r>
      <w:r>
        <w:rPr>
          <w:sz w:val="23"/>
          <w:szCs w:val="23"/>
        </w:rPr>
        <w:t xml:space="preserve">Platbu vrátí prodávající až po obdržení vráceného zboží nebo prokáže-li spotřebitel, že zboží odeslal zpět, podle toho, co nastane dříve. Zboží bez zbytečného odkladu, nejpozději do 14 dnů ode dne, kdy došlo k odstoupení od kupní smlouvy, musí spotřebitel zaslat zpět nebo je předat </w:t>
      </w:r>
      <w:r w:rsidR="003C1824">
        <w:rPr>
          <w:sz w:val="23"/>
          <w:szCs w:val="23"/>
        </w:rPr>
        <w:t>na obchodním zastoupení Marcon interier s.r.o.</w:t>
      </w:r>
      <w:r>
        <w:rPr>
          <w:sz w:val="23"/>
          <w:szCs w:val="23"/>
        </w:rPr>
        <w:t xml:space="preserve">, přičemž spotřebitel ponese přímé náklady spojené s vrácením zboží. Lhůta se považuje za zachovanou, pokud spotřebitel odešle prodávajícímu zboží zpět před uplynutím 14 dnů. Spotřebitel odpovídá pouze za snížení hodnoty zboží v důsledku nakládání s tímto zbožím jiným způsobem, než který je nutný k obeznámení se s povahou a vlastnostmi zboží, včetně jeho funkčnosti. </w:t>
      </w:r>
    </w:p>
    <w:p w:rsidR="008E7AF9" w:rsidRDefault="008E7AF9" w:rsidP="008E7AF9">
      <w:pPr>
        <w:pStyle w:val="Default"/>
        <w:rPr>
          <w:sz w:val="23"/>
          <w:szCs w:val="23"/>
        </w:rPr>
      </w:pPr>
      <w:r>
        <w:rPr>
          <w:b/>
          <w:bCs/>
          <w:sz w:val="23"/>
          <w:szCs w:val="23"/>
        </w:rPr>
        <w:t xml:space="preserve">Spotřebitel nemůže v souladu s § 1837 občanského zákoníku odstoupit od smlouvy: </w:t>
      </w:r>
    </w:p>
    <w:p w:rsidR="008E7AF9" w:rsidRDefault="008E7AF9" w:rsidP="008E7AF9">
      <w:pPr>
        <w:pStyle w:val="Default"/>
        <w:rPr>
          <w:sz w:val="23"/>
          <w:szCs w:val="23"/>
        </w:rPr>
      </w:pPr>
      <w:r>
        <w:rPr>
          <w:sz w:val="20"/>
          <w:szCs w:val="20"/>
        </w:rPr>
        <w:t xml:space="preserve">• </w:t>
      </w:r>
      <w:r>
        <w:rPr>
          <w:sz w:val="23"/>
          <w:szCs w:val="23"/>
        </w:rPr>
        <w:t xml:space="preserve">a) o poskytování služeb, jestliže byly splněny s jeho předchozím výslovným souhlasem před uplynutím lhůty pro odstoupení od smlouvy a podnikatel před uzavřením smlouvy sdělil spotřebiteli, že v takovém případě nemá právo na odstoupení od smlouvy, </w:t>
      </w:r>
    </w:p>
    <w:p w:rsidR="008E7AF9" w:rsidRDefault="008E7AF9" w:rsidP="008E7AF9">
      <w:pPr>
        <w:pStyle w:val="Default"/>
        <w:rPr>
          <w:sz w:val="23"/>
          <w:szCs w:val="23"/>
        </w:rPr>
      </w:pPr>
      <w:r>
        <w:rPr>
          <w:sz w:val="20"/>
          <w:szCs w:val="20"/>
        </w:rPr>
        <w:t xml:space="preserve">• </w:t>
      </w:r>
      <w:r>
        <w:rPr>
          <w:sz w:val="23"/>
          <w:szCs w:val="23"/>
        </w:rPr>
        <w:t xml:space="preserve">b) o dodávce zboží nebo služby, jejichž cena závisí na výchylkách finančního trhu nezávisle na vůli podnikatele a k němuž může dojít během lhůty pro odstoupení od smlouvy, </w:t>
      </w:r>
    </w:p>
    <w:p w:rsidR="008E7AF9" w:rsidRDefault="008E7AF9" w:rsidP="008E7AF9">
      <w:pPr>
        <w:pStyle w:val="Default"/>
        <w:rPr>
          <w:sz w:val="23"/>
          <w:szCs w:val="23"/>
        </w:rPr>
      </w:pPr>
      <w:r>
        <w:rPr>
          <w:sz w:val="20"/>
          <w:szCs w:val="20"/>
        </w:rPr>
        <w:t xml:space="preserve">• </w:t>
      </w:r>
      <w:r>
        <w:rPr>
          <w:sz w:val="23"/>
          <w:szCs w:val="23"/>
        </w:rPr>
        <w:t xml:space="preserve">c) o dodání alkoholických nápojů, jež mohou být dodány až po uplynutí třiceti dnů a jejichž cena závisí na výchylkách finančního trhu nezávislých na vůli podnikatele, </w:t>
      </w:r>
    </w:p>
    <w:p w:rsidR="008E7AF9" w:rsidRDefault="008E7AF9" w:rsidP="008E7AF9">
      <w:pPr>
        <w:pStyle w:val="Default"/>
        <w:rPr>
          <w:sz w:val="23"/>
          <w:szCs w:val="23"/>
        </w:rPr>
      </w:pPr>
      <w:r>
        <w:rPr>
          <w:sz w:val="20"/>
          <w:szCs w:val="20"/>
        </w:rPr>
        <w:t xml:space="preserve">• </w:t>
      </w:r>
      <w:r>
        <w:rPr>
          <w:sz w:val="23"/>
          <w:szCs w:val="23"/>
        </w:rPr>
        <w:t xml:space="preserve">d) o dodávce zboží, které bylo upraveného podle přání spotřebitele nebo pro jeho osobu, (např. podlahové krytiny v rolích upravené na míru, rolety vyrobené na míru, </w:t>
      </w:r>
    </w:p>
    <w:p w:rsidR="008E7AF9" w:rsidRDefault="008E7AF9" w:rsidP="008E7AF9">
      <w:pPr>
        <w:pStyle w:val="Default"/>
        <w:rPr>
          <w:sz w:val="23"/>
          <w:szCs w:val="23"/>
        </w:rPr>
      </w:pPr>
      <w:r>
        <w:rPr>
          <w:sz w:val="20"/>
          <w:szCs w:val="20"/>
        </w:rPr>
        <w:t xml:space="preserve">• </w:t>
      </w:r>
      <w:r>
        <w:rPr>
          <w:sz w:val="23"/>
          <w:szCs w:val="23"/>
        </w:rPr>
        <w:t xml:space="preserve">e) o dodávce zboží, které podléhá rychlé zkáze, jakož i zboží, které bylo po dodání nenávratně smíseno s jiným zbožím, </w:t>
      </w:r>
    </w:p>
    <w:p w:rsidR="008E7AF9" w:rsidRDefault="008E7AF9" w:rsidP="008E7AF9">
      <w:pPr>
        <w:pStyle w:val="Default"/>
        <w:rPr>
          <w:sz w:val="23"/>
          <w:szCs w:val="23"/>
        </w:rPr>
      </w:pPr>
      <w:r>
        <w:rPr>
          <w:sz w:val="20"/>
          <w:szCs w:val="20"/>
        </w:rPr>
        <w:t xml:space="preserve">• </w:t>
      </w:r>
      <w:r>
        <w:rPr>
          <w:sz w:val="23"/>
          <w:szCs w:val="23"/>
        </w:rPr>
        <w:t xml:space="preserve">f) o opravě nebo údržbě provedené v místě určeném spotřebitelem na jeho žádost; to však neplatí v případě následného provedení jiných než vyžádaných oprav či dodání jiných než vyžádaných náhradních dílů, </w:t>
      </w:r>
    </w:p>
    <w:p w:rsidR="008E7AF9" w:rsidRDefault="008E7AF9" w:rsidP="008E7AF9">
      <w:pPr>
        <w:pStyle w:val="Default"/>
        <w:rPr>
          <w:sz w:val="23"/>
          <w:szCs w:val="23"/>
        </w:rPr>
      </w:pPr>
      <w:r>
        <w:rPr>
          <w:sz w:val="20"/>
          <w:szCs w:val="20"/>
        </w:rPr>
        <w:t xml:space="preserve">• </w:t>
      </w:r>
      <w:r>
        <w:rPr>
          <w:sz w:val="23"/>
          <w:szCs w:val="23"/>
        </w:rPr>
        <w:t xml:space="preserve">g) o dodávce zboží v uzavřeném obalu, které spotřebitel z obalu vyňal a z hygienických důvodů jej není možné vrátit, </w:t>
      </w:r>
    </w:p>
    <w:p w:rsidR="008E7AF9" w:rsidRDefault="008E7AF9" w:rsidP="008E7AF9">
      <w:pPr>
        <w:pStyle w:val="Default"/>
        <w:rPr>
          <w:sz w:val="23"/>
          <w:szCs w:val="23"/>
        </w:rPr>
      </w:pPr>
      <w:r>
        <w:rPr>
          <w:sz w:val="20"/>
          <w:szCs w:val="20"/>
        </w:rPr>
        <w:t xml:space="preserve">• </w:t>
      </w:r>
      <w:r>
        <w:rPr>
          <w:sz w:val="23"/>
          <w:szCs w:val="23"/>
        </w:rPr>
        <w:t xml:space="preserve">h) o dodávce zvukové nebo obrazové nahrávky nebo počítačového programu, pokud porušil jejich původní obal, </w:t>
      </w:r>
    </w:p>
    <w:p w:rsidR="008E7AF9" w:rsidRDefault="008E7AF9" w:rsidP="008E7AF9">
      <w:pPr>
        <w:pStyle w:val="Default"/>
        <w:rPr>
          <w:sz w:val="23"/>
          <w:szCs w:val="23"/>
        </w:rPr>
      </w:pPr>
      <w:r>
        <w:rPr>
          <w:sz w:val="20"/>
          <w:szCs w:val="20"/>
        </w:rPr>
        <w:t xml:space="preserve">• </w:t>
      </w:r>
      <w:r>
        <w:rPr>
          <w:sz w:val="23"/>
          <w:szCs w:val="23"/>
        </w:rPr>
        <w:t xml:space="preserve">i) o dodávce novin, periodik nebo časopisů, </w:t>
      </w:r>
    </w:p>
    <w:p w:rsidR="008E7AF9" w:rsidRDefault="008E7AF9" w:rsidP="008E7AF9">
      <w:pPr>
        <w:pStyle w:val="Default"/>
        <w:rPr>
          <w:sz w:val="23"/>
          <w:szCs w:val="23"/>
        </w:rPr>
      </w:pPr>
      <w:r>
        <w:rPr>
          <w:sz w:val="20"/>
          <w:szCs w:val="20"/>
        </w:rPr>
        <w:t xml:space="preserve">• </w:t>
      </w:r>
      <w:r>
        <w:rPr>
          <w:sz w:val="23"/>
          <w:szCs w:val="23"/>
        </w:rPr>
        <w:t xml:space="preserve">j) o ubytování, dopravě, stravování nebo využití volného času, pokud podnikatel tato plnění poskytuje v určeném termínu, </w:t>
      </w:r>
    </w:p>
    <w:p w:rsidR="008E7AF9" w:rsidRDefault="008E7AF9" w:rsidP="008E7AF9">
      <w:pPr>
        <w:pStyle w:val="Default"/>
        <w:rPr>
          <w:sz w:val="23"/>
          <w:szCs w:val="23"/>
        </w:rPr>
      </w:pPr>
      <w:r>
        <w:rPr>
          <w:sz w:val="20"/>
          <w:szCs w:val="20"/>
        </w:rPr>
        <w:t xml:space="preserve">• </w:t>
      </w:r>
      <w:r>
        <w:rPr>
          <w:sz w:val="23"/>
          <w:szCs w:val="23"/>
        </w:rPr>
        <w:t xml:space="preserve">k) uzavírané na základě veřejné dražby podle zákona upravujícího veřejné dražby, nebo </w:t>
      </w:r>
    </w:p>
    <w:p w:rsidR="008E7AF9" w:rsidRDefault="008E7AF9" w:rsidP="008E7AF9">
      <w:pPr>
        <w:pStyle w:val="Default"/>
        <w:rPr>
          <w:sz w:val="23"/>
          <w:szCs w:val="23"/>
        </w:rPr>
      </w:pPr>
      <w:r>
        <w:rPr>
          <w:sz w:val="20"/>
          <w:szCs w:val="20"/>
        </w:rPr>
        <w:t xml:space="preserve">• </w:t>
      </w:r>
      <w:r>
        <w:rPr>
          <w:sz w:val="23"/>
          <w:szCs w:val="23"/>
        </w:rPr>
        <w:t xml:space="preserve">l) o dodání digitálního obsahu, pokud nebyl dodán na hmotném nosiči a byl dodán s předchozím výslovným souhlasem spotřebitele před uplynutím lhůty pro odstoupení od smlouvy a podnikatel před uzavřením smlouvy sdělil spotřebiteli, že v takovém případě nemá právo na odstoupení od smlouvy. </w:t>
      </w:r>
    </w:p>
    <w:p w:rsidR="008E7AF9" w:rsidRDefault="008E7AF9" w:rsidP="008E7AF9">
      <w:pPr>
        <w:pStyle w:val="Default"/>
        <w:rPr>
          <w:sz w:val="23"/>
          <w:szCs w:val="23"/>
        </w:rPr>
      </w:pPr>
    </w:p>
    <w:p w:rsidR="008E7AF9" w:rsidRDefault="008E7AF9" w:rsidP="008E7AF9">
      <w:pPr>
        <w:pStyle w:val="Default"/>
        <w:rPr>
          <w:sz w:val="23"/>
          <w:szCs w:val="23"/>
        </w:rPr>
      </w:pPr>
      <w:r>
        <w:rPr>
          <w:sz w:val="23"/>
          <w:szCs w:val="23"/>
        </w:rPr>
        <w:t xml:space="preserve">Odstoupit od smlouvy bez udání důvodu nelze, pokud bylo zboží již částečně spotřebováno. Pokud bude vrácené zboží neúplné, poškozené či viditelně opotřebené, může prodávající uplatnit náhradu škody. </w:t>
      </w:r>
    </w:p>
    <w:p w:rsidR="008E7AF9" w:rsidRPr="003C1824" w:rsidRDefault="008E7AF9" w:rsidP="008E7AF9">
      <w:pPr>
        <w:pStyle w:val="Default"/>
        <w:rPr>
          <w:color w:val="FF0000"/>
          <w:sz w:val="23"/>
          <w:szCs w:val="23"/>
        </w:rPr>
      </w:pPr>
      <w:r w:rsidRPr="003C1824">
        <w:rPr>
          <w:b/>
          <w:bCs/>
          <w:color w:val="FF0000"/>
          <w:sz w:val="23"/>
          <w:szCs w:val="23"/>
        </w:rPr>
        <w:t xml:space="preserve">Formulář pro odstoupení od </w:t>
      </w:r>
      <w:proofErr w:type="spellStart"/>
      <w:r w:rsidRPr="003C1824">
        <w:rPr>
          <w:b/>
          <w:bCs/>
          <w:color w:val="FF0000"/>
          <w:sz w:val="23"/>
          <w:szCs w:val="23"/>
        </w:rPr>
        <w:t>smlovy</w:t>
      </w:r>
      <w:proofErr w:type="spellEnd"/>
      <w:r w:rsidRPr="003C1824">
        <w:rPr>
          <w:b/>
          <w:bCs/>
          <w:color w:val="FF0000"/>
          <w:sz w:val="23"/>
          <w:szCs w:val="23"/>
        </w:rPr>
        <w:t xml:space="preserve"> ke stáhnutí ZDE</w:t>
      </w:r>
    </w:p>
    <w:p w:rsidR="008E7AF9" w:rsidRDefault="008E7AF9" w:rsidP="008E7AF9">
      <w:pPr>
        <w:pStyle w:val="Default"/>
        <w:pageBreakBefore/>
        <w:rPr>
          <w:sz w:val="23"/>
          <w:szCs w:val="23"/>
        </w:rPr>
      </w:pPr>
      <w:r>
        <w:rPr>
          <w:b/>
          <w:bCs/>
          <w:sz w:val="23"/>
          <w:szCs w:val="23"/>
        </w:rPr>
        <w:lastRenderedPageBreak/>
        <w:t xml:space="preserve">5. Odstoupení kupujícího, který není spotřebitelem, od smlouvy </w:t>
      </w:r>
    </w:p>
    <w:p w:rsidR="008E7AF9" w:rsidRDefault="008E7AF9" w:rsidP="008E7AF9">
      <w:pPr>
        <w:pStyle w:val="Default"/>
        <w:rPr>
          <w:sz w:val="23"/>
          <w:szCs w:val="23"/>
        </w:rPr>
      </w:pPr>
      <w:r>
        <w:rPr>
          <w:sz w:val="23"/>
          <w:szCs w:val="23"/>
        </w:rPr>
        <w:t xml:space="preserve">V případě kupujícího, který není spotřebitelem, není možné od smlouvy odstoupit. </w:t>
      </w:r>
    </w:p>
    <w:p w:rsidR="008E7AF9" w:rsidRDefault="008E7AF9" w:rsidP="008E7AF9">
      <w:pPr>
        <w:pStyle w:val="Default"/>
        <w:rPr>
          <w:sz w:val="23"/>
          <w:szCs w:val="23"/>
        </w:rPr>
      </w:pPr>
      <w:r>
        <w:rPr>
          <w:b/>
          <w:bCs/>
          <w:sz w:val="23"/>
          <w:szCs w:val="23"/>
        </w:rPr>
        <w:t xml:space="preserve">6. Doprava </w:t>
      </w:r>
    </w:p>
    <w:p w:rsidR="008E7AF9" w:rsidRDefault="008E7AF9" w:rsidP="008E7AF9">
      <w:pPr>
        <w:pStyle w:val="Default"/>
        <w:rPr>
          <w:sz w:val="23"/>
          <w:szCs w:val="23"/>
        </w:rPr>
      </w:pPr>
      <w:r>
        <w:rPr>
          <w:sz w:val="23"/>
          <w:szCs w:val="23"/>
        </w:rPr>
        <w:t xml:space="preserve">Náklady na poštovné i balné, které kupující zvolil v objednávce, nese kupující a tyto náklady se řídí aktuálním ceníkem prodávajícího, </w:t>
      </w:r>
      <w:r w:rsidRPr="003C1824">
        <w:rPr>
          <w:color w:val="FF0000"/>
          <w:sz w:val="23"/>
          <w:szCs w:val="23"/>
        </w:rPr>
        <w:t xml:space="preserve">který se nachází na internetových stránkách </w:t>
      </w:r>
      <w:r w:rsidR="003C1824" w:rsidRPr="003C1824">
        <w:rPr>
          <w:color w:val="FF0000"/>
          <w:sz w:val="23"/>
          <w:szCs w:val="23"/>
        </w:rPr>
        <w:t>e-podlaha.cz</w:t>
      </w:r>
    </w:p>
    <w:p w:rsidR="008E7AF9" w:rsidRDefault="008E7AF9" w:rsidP="008E7AF9">
      <w:pPr>
        <w:pStyle w:val="Default"/>
        <w:rPr>
          <w:sz w:val="23"/>
          <w:szCs w:val="23"/>
        </w:rPr>
      </w:pPr>
      <w:r>
        <w:rPr>
          <w:b/>
          <w:bCs/>
          <w:sz w:val="23"/>
          <w:szCs w:val="23"/>
        </w:rPr>
        <w:t xml:space="preserve">7. Platební podmínky </w:t>
      </w:r>
    </w:p>
    <w:p w:rsidR="008E7AF9" w:rsidRDefault="008E7AF9" w:rsidP="008E7AF9">
      <w:pPr>
        <w:pStyle w:val="Default"/>
        <w:rPr>
          <w:sz w:val="23"/>
          <w:szCs w:val="23"/>
        </w:rPr>
      </w:pPr>
      <w:r>
        <w:rPr>
          <w:sz w:val="20"/>
          <w:szCs w:val="20"/>
        </w:rPr>
        <w:t xml:space="preserve">• </w:t>
      </w:r>
      <w:r>
        <w:rPr>
          <w:b/>
          <w:bCs/>
          <w:sz w:val="23"/>
          <w:szCs w:val="23"/>
        </w:rPr>
        <w:t xml:space="preserve">Dobírka </w:t>
      </w:r>
      <w:r>
        <w:rPr>
          <w:sz w:val="23"/>
          <w:szCs w:val="23"/>
        </w:rPr>
        <w:t>- peníze za zboží platí kupující a</w:t>
      </w:r>
      <w:r w:rsidR="003C1824">
        <w:rPr>
          <w:sz w:val="23"/>
          <w:szCs w:val="23"/>
        </w:rPr>
        <w:t>ž při převzetí zboží řidiči</w:t>
      </w:r>
      <w:r>
        <w:rPr>
          <w:sz w:val="23"/>
          <w:szCs w:val="23"/>
        </w:rPr>
        <w:t xml:space="preserve">. </w:t>
      </w:r>
    </w:p>
    <w:p w:rsidR="008E7AF9" w:rsidRDefault="008E7AF9" w:rsidP="008E7AF9">
      <w:pPr>
        <w:pStyle w:val="Default"/>
        <w:rPr>
          <w:sz w:val="23"/>
          <w:szCs w:val="23"/>
        </w:rPr>
      </w:pPr>
      <w:r>
        <w:rPr>
          <w:sz w:val="20"/>
          <w:szCs w:val="20"/>
        </w:rPr>
        <w:t xml:space="preserve">• </w:t>
      </w:r>
      <w:r>
        <w:rPr>
          <w:b/>
          <w:bCs/>
          <w:sz w:val="23"/>
          <w:szCs w:val="23"/>
        </w:rPr>
        <w:t xml:space="preserve">Bankovní převod </w:t>
      </w:r>
      <w:r>
        <w:rPr>
          <w:sz w:val="23"/>
          <w:szCs w:val="23"/>
        </w:rPr>
        <w:t xml:space="preserve">- po obdržení objednávky (návrhu na uzavření kupní smlouvy) zašle prodávající kupujícímu výši kupní ceny, číslo účtu a variabilní symbol platby. Zboží zaplatí kupující na bankovní účet prodávajícího před odesláním zboží, v opačném případě nebude zboží odesláno popř. předáno. Tento způsob úhrady kupní ceny je považován za zálohovou platbu na kupní cenu. </w:t>
      </w:r>
    </w:p>
    <w:p w:rsidR="008E7AF9" w:rsidRDefault="008E7AF9" w:rsidP="008E7AF9">
      <w:pPr>
        <w:pStyle w:val="Default"/>
        <w:rPr>
          <w:sz w:val="23"/>
          <w:szCs w:val="23"/>
        </w:rPr>
      </w:pPr>
      <w:r>
        <w:rPr>
          <w:sz w:val="20"/>
          <w:szCs w:val="20"/>
        </w:rPr>
        <w:t xml:space="preserve">• </w:t>
      </w:r>
      <w:r>
        <w:rPr>
          <w:b/>
          <w:bCs/>
          <w:sz w:val="23"/>
          <w:szCs w:val="23"/>
        </w:rPr>
        <w:t xml:space="preserve">Hotově (osobní odběr) </w:t>
      </w:r>
      <w:r>
        <w:rPr>
          <w:sz w:val="23"/>
          <w:szCs w:val="23"/>
        </w:rPr>
        <w:t xml:space="preserve">- zboží zaplatí kupující v hotovosti při převzetí zboží na pobočce prodávajícího, a to po potvrzení ze strany prodávajícího, že zboží je na pobočce připraveno skladem. </w:t>
      </w:r>
    </w:p>
    <w:p w:rsidR="008E7AF9" w:rsidRDefault="008E7AF9" w:rsidP="008E7AF9">
      <w:pPr>
        <w:pStyle w:val="Default"/>
        <w:rPr>
          <w:sz w:val="23"/>
          <w:szCs w:val="23"/>
        </w:rPr>
      </w:pPr>
    </w:p>
    <w:p w:rsidR="008E7AF9" w:rsidRDefault="008E7AF9" w:rsidP="008E7AF9">
      <w:pPr>
        <w:pStyle w:val="Default"/>
        <w:rPr>
          <w:sz w:val="23"/>
          <w:szCs w:val="23"/>
        </w:rPr>
      </w:pPr>
      <w:r>
        <w:rPr>
          <w:b/>
          <w:bCs/>
          <w:sz w:val="23"/>
          <w:szCs w:val="23"/>
        </w:rPr>
        <w:t xml:space="preserve">8. Práva z vadného plnění </w:t>
      </w:r>
    </w:p>
    <w:p w:rsidR="008E7AF9" w:rsidRDefault="008E7AF9" w:rsidP="008E7AF9">
      <w:pPr>
        <w:pStyle w:val="Default"/>
        <w:rPr>
          <w:sz w:val="23"/>
          <w:szCs w:val="23"/>
        </w:rPr>
      </w:pPr>
      <w:r>
        <w:rPr>
          <w:sz w:val="23"/>
          <w:szCs w:val="23"/>
        </w:rPr>
        <w:t xml:space="preserve">Právo kupujícího z vadného plnění zakládá vada, kterou má věc při přechodu nebezpečí škody na kupujícího, byť se projeví až později. Právo kupujícího založí i později vzniklá vada, kterou prodávající způsobil porušením své povinnosti. </w:t>
      </w:r>
    </w:p>
    <w:p w:rsidR="008E7AF9" w:rsidRDefault="008E7AF9" w:rsidP="008E7AF9">
      <w:pPr>
        <w:pStyle w:val="Default"/>
        <w:rPr>
          <w:sz w:val="23"/>
          <w:szCs w:val="23"/>
        </w:rPr>
      </w:pPr>
      <w:r>
        <w:rPr>
          <w:sz w:val="23"/>
          <w:szCs w:val="23"/>
        </w:rPr>
        <w:t xml:space="preserve">Je-li vadné plnění podstatným porušením smlouvy, má kupující právo: </w:t>
      </w:r>
    </w:p>
    <w:p w:rsidR="008E7AF9" w:rsidRDefault="008E7AF9" w:rsidP="008E7AF9">
      <w:pPr>
        <w:pStyle w:val="Default"/>
        <w:rPr>
          <w:sz w:val="23"/>
          <w:szCs w:val="23"/>
        </w:rPr>
      </w:pPr>
      <w:r>
        <w:rPr>
          <w:sz w:val="20"/>
          <w:szCs w:val="20"/>
        </w:rPr>
        <w:t xml:space="preserve">• </w:t>
      </w:r>
      <w:r>
        <w:rPr>
          <w:sz w:val="23"/>
          <w:szCs w:val="23"/>
        </w:rPr>
        <w:t xml:space="preserve">a) na odstranění vady dodáním nové věci bez vady nebo dodáním chybějící věci, </w:t>
      </w:r>
    </w:p>
    <w:p w:rsidR="008E7AF9" w:rsidRDefault="008E7AF9" w:rsidP="008E7AF9">
      <w:pPr>
        <w:pStyle w:val="Default"/>
        <w:rPr>
          <w:sz w:val="23"/>
          <w:szCs w:val="23"/>
        </w:rPr>
      </w:pPr>
      <w:r>
        <w:rPr>
          <w:sz w:val="20"/>
          <w:szCs w:val="20"/>
        </w:rPr>
        <w:t xml:space="preserve">• </w:t>
      </w:r>
      <w:r>
        <w:rPr>
          <w:sz w:val="23"/>
          <w:szCs w:val="23"/>
        </w:rPr>
        <w:t xml:space="preserve">b) na odstranění vady opravou věci, </w:t>
      </w:r>
    </w:p>
    <w:p w:rsidR="008E7AF9" w:rsidRDefault="008E7AF9" w:rsidP="008E7AF9">
      <w:pPr>
        <w:pStyle w:val="Default"/>
        <w:rPr>
          <w:sz w:val="23"/>
          <w:szCs w:val="23"/>
        </w:rPr>
      </w:pPr>
      <w:r>
        <w:rPr>
          <w:sz w:val="20"/>
          <w:szCs w:val="20"/>
        </w:rPr>
        <w:t xml:space="preserve">• </w:t>
      </w:r>
      <w:r>
        <w:rPr>
          <w:sz w:val="23"/>
          <w:szCs w:val="23"/>
        </w:rPr>
        <w:t xml:space="preserve">c) na přiměřenou slevu z kupní ceny, nebo </w:t>
      </w:r>
    </w:p>
    <w:p w:rsidR="008E7AF9" w:rsidRDefault="008E7AF9" w:rsidP="008E7AF9">
      <w:pPr>
        <w:pStyle w:val="Default"/>
        <w:rPr>
          <w:sz w:val="23"/>
          <w:szCs w:val="23"/>
        </w:rPr>
      </w:pPr>
      <w:r>
        <w:rPr>
          <w:sz w:val="20"/>
          <w:szCs w:val="20"/>
        </w:rPr>
        <w:t xml:space="preserve">• </w:t>
      </w:r>
      <w:r>
        <w:rPr>
          <w:sz w:val="23"/>
          <w:szCs w:val="23"/>
        </w:rPr>
        <w:t xml:space="preserve">d) odstoupit od smlouvy. </w:t>
      </w:r>
    </w:p>
    <w:p w:rsidR="008E7AF9" w:rsidRDefault="008E7AF9" w:rsidP="008E7AF9">
      <w:pPr>
        <w:pStyle w:val="Default"/>
        <w:rPr>
          <w:sz w:val="23"/>
          <w:szCs w:val="23"/>
        </w:rPr>
      </w:pPr>
    </w:p>
    <w:p w:rsidR="008E7AF9" w:rsidRDefault="008E7AF9" w:rsidP="008E7AF9">
      <w:pPr>
        <w:pStyle w:val="Default"/>
        <w:rPr>
          <w:sz w:val="23"/>
          <w:szCs w:val="23"/>
        </w:rPr>
      </w:pPr>
      <w:r>
        <w:rPr>
          <w:sz w:val="23"/>
          <w:szCs w:val="23"/>
        </w:rPr>
        <w:t xml:space="preserve">Kupující sdělí prodávajícímu, jaké právo si zvolil, při oznámení vady, nebo bez zbytečného odkladu po oznámení vady. Provedenou volbu nemůže kupující změnit bez souhlasu </w:t>
      </w:r>
    </w:p>
    <w:p w:rsidR="008E7AF9" w:rsidRDefault="008E7AF9" w:rsidP="008E7AF9">
      <w:pPr>
        <w:pStyle w:val="Default"/>
        <w:pageBreakBefore/>
        <w:rPr>
          <w:sz w:val="23"/>
          <w:szCs w:val="23"/>
        </w:rPr>
      </w:pPr>
      <w:r>
        <w:rPr>
          <w:sz w:val="23"/>
          <w:szCs w:val="23"/>
        </w:rPr>
        <w:lastRenderedPageBreak/>
        <w:t xml:space="preserve">prodávajícího; to neplatí, žádal-li kupující opravu vady, která se ukáže jako neopravitelná. Neodstraní-li prodávající vady v přiměřené lhůtě či oznámí-li kupujícímu, že vady neodstraní, může kupující požadovat místo odstranění vady přiměřenou slevu z kupní ceny, nebo může od smlouvy odstoupit. </w:t>
      </w:r>
    </w:p>
    <w:p w:rsidR="008E7AF9" w:rsidRDefault="008E7AF9" w:rsidP="008E7AF9">
      <w:pPr>
        <w:pStyle w:val="Default"/>
        <w:rPr>
          <w:sz w:val="23"/>
          <w:szCs w:val="23"/>
        </w:rPr>
      </w:pPr>
      <w:r>
        <w:rPr>
          <w:sz w:val="23"/>
          <w:szCs w:val="23"/>
        </w:rPr>
        <w:t xml:space="preserve">Nezvolí-li kupující své právo včas, má práva jako při nepodstatném porušení smlouvy. </w:t>
      </w:r>
    </w:p>
    <w:p w:rsidR="008E7AF9" w:rsidRDefault="008E7AF9" w:rsidP="008E7AF9">
      <w:pPr>
        <w:pStyle w:val="Default"/>
        <w:rPr>
          <w:sz w:val="23"/>
          <w:szCs w:val="23"/>
        </w:rPr>
      </w:pPr>
      <w:r>
        <w:rPr>
          <w:sz w:val="23"/>
          <w:szCs w:val="23"/>
        </w:rPr>
        <w:t xml:space="preserve">Je-li vadné plnění nepodstatným porušením smlouvy, má kupující právo na odstranění vady, anebo na přiměřenou slevu z kupní ceny. </w:t>
      </w:r>
    </w:p>
    <w:p w:rsidR="008E7AF9" w:rsidRDefault="008E7AF9" w:rsidP="008E7AF9">
      <w:pPr>
        <w:pStyle w:val="Default"/>
        <w:rPr>
          <w:sz w:val="23"/>
          <w:szCs w:val="23"/>
        </w:rPr>
      </w:pPr>
      <w:r>
        <w:rPr>
          <w:sz w:val="23"/>
          <w:szCs w:val="23"/>
        </w:rPr>
        <w:t xml:space="preserve">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 </w:t>
      </w:r>
    </w:p>
    <w:p w:rsidR="008E7AF9" w:rsidRDefault="008E7AF9" w:rsidP="008E7AF9">
      <w:pPr>
        <w:pStyle w:val="Default"/>
        <w:rPr>
          <w:sz w:val="23"/>
          <w:szCs w:val="23"/>
        </w:rPr>
      </w:pPr>
      <w:r>
        <w:rPr>
          <w:sz w:val="23"/>
          <w:szCs w:val="23"/>
        </w:rPr>
        <w:t xml:space="preserve">Neodstraní-li prodávající vadu věci včas nebo vadu věci odmítne odstranit, může kupující požadovat slevu z kupní ceny, anebo může od smlouvy odstoupit. Provedenou volbu nemůže kupující změnit bez souhlasu prodávajícího. </w:t>
      </w:r>
    </w:p>
    <w:p w:rsidR="008E7AF9" w:rsidRDefault="008E7AF9" w:rsidP="008E7AF9">
      <w:pPr>
        <w:pStyle w:val="Default"/>
        <w:rPr>
          <w:sz w:val="23"/>
          <w:szCs w:val="23"/>
        </w:rPr>
      </w:pPr>
      <w:r>
        <w:rPr>
          <w:sz w:val="23"/>
          <w:szCs w:val="23"/>
        </w:rPr>
        <w:t xml:space="preserve">Kupující nemůže odstoupit od smlouvy, ani požadovat dodání nové věci, nemůže-li věc vrátit v tom stavu, v jakém ji obdržel. To neplatí, </w:t>
      </w:r>
    </w:p>
    <w:p w:rsidR="008E7AF9" w:rsidRDefault="008E7AF9" w:rsidP="008E7AF9">
      <w:pPr>
        <w:pStyle w:val="Default"/>
        <w:rPr>
          <w:sz w:val="23"/>
          <w:szCs w:val="23"/>
        </w:rPr>
      </w:pPr>
      <w:r>
        <w:rPr>
          <w:sz w:val="20"/>
          <w:szCs w:val="20"/>
        </w:rPr>
        <w:t xml:space="preserve">• </w:t>
      </w:r>
      <w:r>
        <w:rPr>
          <w:sz w:val="23"/>
          <w:szCs w:val="23"/>
        </w:rPr>
        <w:t xml:space="preserve">a) došlo-li ke změně stavu v důsledku prohlídky za účelem zjištění vady věci, </w:t>
      </w:r>
    </w:p>
    <w:p w:rsidR="008E7AF9" w:rsidRDefault="008E7AF9" w:rsidP="008E7AF9">
      <w:pPr>
        <w:pStyle w:val="Default"/>
        <w:rPr>
          <w:sz w:val="23"/>
          <w:szCs w:val="23"/>
        </w:rPr>
      </w:pPr>
      <w:r>
        <w:rPr>
          <w:sz w:val="20"/>
          <w:szCs w:val="20"/>
        </w:rPr>
        <w:t xml:space="preserve">• </w:t>
      </w:r>
      <w:r>
        <w:rPr>
          <w:sz w:val="23"/>
          <w:szCs w:val="23"/>
        </w:rPr>
        <w:t xml:space="preserve">b) použil-li kupující věc ještě před objevením vady, </w:t>
      </w:r>
    </w:p>
    <w:p w:rsidR="008E7AF9" w:rsidRDefault="008E7AF9" w:rsidP="008E7AF9">
      <w:pPr>
        <w:pStyle w:val="Default"/>
        <w:rPr>
          <w:sz w:val="23"/>
          <w:szCs w:val="23"/>
        </w:rPr>
      </w:pPr>
      <w:r>
        <w:rPr>
          <w:sz w:val="20"/>
          <w:szCs w:val="20"/>
        </w:rPr>
        <w:t xml:space="preserve">• </w:t>
      </w:r>
      <w:r>
        <w:rPr>
          <w:sz w:val="23"/>
          <w:szCs w:val="23"/>
        </w:rPr>
        <w:t xml:space="preserve">c) nezpůsobil-li kupující nemožnost vrácení věci v nezměněném stavu jednáním anebo opomenutím, nebo </w:t>
      </w:r>
    </w:p>
    <w:p w:rsidR="008E7AF9" w:rsidRDefault="008E7AF9" w:rsidP="008E7AF9">
      <w:pPr>
        <w:pStyle w:val="Default"/>
        <w:rPr>
          <w:sz w:val="23"/>
          <w:szCs w:val="23"/>
        </w:rPr>
      </w:pPr>
      <w:r>
        <w:rPr>
          <w:sz w:val="20"/>
          <w:szCs w:val="20"/>
        </w:rPr>
        <w:t xml:space="preserve">• </w:t>
      </w:r>
      <w:r>
        <w:rPr>
          <w:sz w:val="23"/>
          <w:szCs w:val="23"/>
        </w:rPr>
        <w:t xml:space="preserve">d)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 </w:t>
      </w:r>
    </w:p>
    <w:p w:rsidR="008E7AF9" w:rsidRDefault="008E7AF9" w:rsidP="008E7AF9">
      <w:pPr>
        <w:pStyle w:val="Default"/>
        <w:rPr>
          <w:sz w:val="23"/>
          <w:szCs w:val="23"/>
        </w:rPr>
      </w:pPr>
    </w:p>
    <w:p w:rsidR="008E7AF9" w:rsidRDefault="008E7AF9" w:rsidP="008E7AF9">
      <w:pPr>
        <w:pStyle w:val="Default"/>
        <w:rPr>
          <w:sz w:val="23"/>
          <w:szCs w:val="23"/>
        </w:rPr>
      </w:pPr>
      <w:r>
        <w:rPr>
          <w:sz w:val="23"/>
          <w:szCs w:val="23"/>
        </w:rPr>
        <w:t xml:space="preserve">Neoznámil-li kupující vadu věci včas, pozbývá právo odstoupit od smlouvy. </w:t>
      </w:r>
    </w:p>
    <w:p w:rsidR="008E7AF9" w:rsidRDefault="008E7AF9" w:rsidP="008E7AF9">
      <w:pPr>
        <w:pStyle w:val="Default"/>
        <w:rPr>
          <w:sz w:val="23"/>
          <w:szCs w:val="23"/>
        </w:rPr>
      </w:pPr>
      <w:r>
        <w:rPr>
          <w:b/>
          <w:bCs/>
          <w:sz w:val="23"/>
          <w:szCs w:val="23"/>
        </w:rPr>
        <w:t xml:space="preserve">Práva z vady se uplatňují u prodávajícího na této adrese: </w:t>
      </w:r>
    </w:p>
    <w:p w:rsidR="003C1824" w:rsidRPr="003458C0" w:rsidRDefault="008E7AF9" w:rsidP="008E7AF9">
      <w:pPr>
        <w:pStyle w:val="Default"/>
        <w:rPr>
          <w:color w:val="auto"/>
          <w:sz w:val="23"/>
          <w:szCs w:val="23"/>
        </w:rPr>
      </w:pPr>
      <w:r w:rsidRPr="003458C0">
        <w:rPr>
          <w:b/>
          <w:bCs/>
          <w:color w:val="auto"/>
          <w:sz w:val="23"/>
          <w:szCs w:val="23"/>
        </w:rPr>
        <w:t xml:space="preserve">Pro zaslání a osobní doručení zboží: </w:t>
      </w:r>
      <w:r w:rsidR="003458C0" w:rsidRPr="003458C0">
        <w:rPr>
          <w:b/>
          <w:bCs/>
          <w:color w:val="auto"/>
          <w:sz w:val="23"/>
          <w:szCs w:val="23"/>
        </w:rPr>
        <w:br/>
      </w:r>
      <w:r w:rsidR="003458C0" w:rsidRPr="003458C0">
        <w:rPr>
          <w:bCs/>
          <w:color w:val="auto"/>
          <w:sz w:val="23"/>
          <w:szCs w:val="23"/>
        </w:rPr>
        <w:t>1/</w:t>
      </w:r>
      <w:r w:rsidR="003C1824" w:rsidRPr="003458C0">
        <w:rPr>
          <w:color w:val="auto"/>
          <w:sz w:val="23"/>
          <w:szCs w:val="23"/>
        </w:rPr>
        <w:t xml:space="preserve">společnost Marcon interier s.r.o., sídlem U </w:t>
      </w:r>
      <w:proofErr w:type="spellStart"/>
      <w:r w:rsidR="003C1824" w:rsidRPr="003458C0">
        <w:rPr>
          <w:color w:val="auto"/>
          <w:sz w:val="23"/>
          <w:szCs w:val="23"/>
        </w:rPr>
        <w:t>Leskavy</w:t>
      </w:r>
      <w:proofErr w:type="spellEnd"/>
      <w:r w:rsidR="003C1824" w:rsidRPr="003458C0">
        <w:rPr>
          <w:color w:val="auto"/>
          <w:sz w:val="23"/>
          <w:szCs w:val="23"/>
        </w:rPr>
        <w:t xml:space="preserve"> 728/28, Brno 625 00 IČO: 25546929, DIČ.: CZ 25546929. Společnost je registrována v OR vedeném Krajským obchodním soudem v Brně – oddíl C, vložka 32150. </w:t>
      </w:r>
    </w:p>
    <w:p w:rsidR="00B450BA" w:rsidRPr="003458C0" w:rsidRDefault="00B450BA" w:rsidP="008E7AF9">
      <w:pPr>
        <w:pStyle w:val="Default"/>
        <w:rPr>
          <w:color w:val="auto"/>
          <w:sz w:val="23"/>
          <w:szCs w:val="23"/>
        </w:rPr>
      </w:pPr>
      <w:r w:rsidRPr="003458C0">
        <w:rPr>
          <w:color w:val="auto"/>
          <w:sz w:val="23"/>
          <w:szCs w:val="23"/>
        </w:rPr>
        <w:t>2/ Marcon interier s.r.o. – provozovna Praha – Lumírova 526/3, Praha 2, 128 00</w:t>
      </w:r>
    </w:p>
    <w:p w:rsidR="00B450BA" w:rsidRPr="003458C0" w:rsidRDefault="00B450BA" w:rsidP="00B450BA">
      <w:pPr>
        <w:pStyle w:val="Default"/>
        <w:rPr>
          <w:b/>
          <w:bCs/>
          <w:color w:val="auto"/>
          <w:sz w:val="23"/>
          <w:szCs w:val="23"/>
        </w:rPr>
      </w:pPr>
      <w:r w:rsidRPr="003458C0">
        <w:rPr>
          <w:color w:val="auto"/>
          <w:sz w:val="23"/>
          <w:szCs w:val="23"/>
        </w:rPr>
        <w:t xml:space="preserve">3/ </w:t>
      </w:r>
      <w:r w:rsidRPr="003458C0">
        <w:rPr>
          <w:color w:val="auto"/>
          <w:sz w:val="23"/>
          <w:szCs w:val="23"/>
        </w:rPr>
        <w:t xml:space="preserve">Marcon interier s.r.o. – provozovna </w:t>
      </w:r>
      <w:r w:rsidRPr="003458C0">
        <w:rPr>
          <w:color w:val="auto"/>
          <w:sz w:val="23"/>
          <w:szCs w:val="23"/>
        </w:rPr>
        <w:t>Staré Město (Uherské Hradiště)</w:t>
      </w:r>
      <w:r w:rsidRPr="003458C0">
        <w:rPr>
          <w:color w:val="auto"/>
          <w:sz w:val="23"/>
          <w:szCs w:val="23"/>
        </w:rPr>
        <w:t xml:space="preserve"> – </w:t>
      </w:r>
      <w:r w:rsidRPr="003458C0">
        <w:rPr>
          <w:b/>
          <w:bCs/>
          <w:color w:val="auto"/>
          <w:sz w:val="23"/>
          <w:szCs w:val="23"/>
        </w:rPr>
        <w:t xml:space="preserve">Brněnská </w:t>
      </w:r>
      <w:proofErr w:type="gramStart"/>
      <w:r w:rsidRPr="003458C0">
        <w:rPr>
          <w:b/>
          <w:bCs/>
          <w:color w:val="auto"/>
          <w:sz w:val="23"/>
          <w:szCs w:val="23"/>
        </w:rPr>
        <w:t>č.p.</w:t>
      </w:r>
      <w:proofErr w:type="gramEnd"/>
      <w:r w:rsidRPr="003458C0">
        <w:rPr>
          <w:b/>
          <w:bCs/>
          <w:color w:val="auto"/>
          <w:sz w:val="23"/>
          <w:szCs w:val="23"/>
        </w:rPr>
        <w:t xml:space="preserve"> 591</w:t>
      </w:r>
    </w:p>
    <w:p w:rsidR="00B450BA" w:rsidRPr="00B450BA" w:rsidRDefault="00B450BA" w:rsidP="00B450BA">
      <w:pPr>
        <w:pStyle w:val="Default"/>
        <w:rPr>
          <w:color w:val="FF0000"/>
          <w:sz w:val="23"/>
          <w:szCs w:val="23"/>
        </w:rPr>
      </w:pPr>
      <w:r w:rsidRPr="003458C0">
        <w:rPr>
          <w:color w:val="auto"/>
          <w:sz w:val="23"/>
          <w:szCs w:val="23"/>
        </w:rPr>
        <w:t>686 03 Staré Město</w:t>
      </w:r>
    </w:p>
    <w:p w:rsidR="00B450BA" w:rsidRDefault="00B450BA" w:rsidP="008E7AF9">
      <w:pPr>
        <w:pStyle w:val="Default"/>
        <w:rPr>
          <w:color w:val="FF0000"/>
          <w:sz w:val="23"/>
          <w:szCs w:val="23"/>
        </w:rPr>
      </w:pPr>
    </w:p>
    <w:p w:rsidR="00B450BA" w:rsidRDefault="00B450BA" w:rsidP="008E7AF9">
      <w:pPr>
        <w:pStyle w:val="Default"/>
        <w:rPr>
          <w:color w:val="FF0000"/>
          <w:sz w:val="23"/>
          <w:szCs w:val="23"/>
        </w:rPr>
      </w:pPr>
    </w:p>
    <w:p w:rsidR="00B450BA" w:rsidRPr="003C1824" w:rsidRDefault="00B450BA" w:rsidP="008E7AF9">
      <w:pPr>
        <w:pStyle w:val="Default"/>
        <w:rPr>
          <w:color w:val="FF0000"/>
          <w:sz w:val="23"/>
          <w:szCs w:val="23"/>
        </w:rPr>
      </w:pPr>
    </w:p>
    <w:p w:rsidR="008E7AF9" w:rsidRDefault="008E7AF9" w:rsidP="008E7AF9">
      <w:pPr>
        <w:pStyle w:val="Default"/>
        <w:rPr>
          <w:sz w:val="23"/>
          <w:szCs w:val="23"/>
        </w:rPr>
      </w:pPr>
      <w:r>
        <w:rPr>
          <w:b/>
          <w:bCs/>
          <w:sz w:val="23"/>
          <w:szCs w:val="23"/>
        </w:rPr>
        <w:t xml:space="preserve">Práva z vadného plnění a záruka za jakost v případě kupujícího, který je spotřebitelem </w:t>
      </w:r>
    </w:p>
    <w:p w:rsidR="008E7AF9" w:rsidRDefault="008E7AF9" w:rsidP="008E7AF9">
      <w:pPr>
        <w:pStyle w:val="Default"/>
        <w:rPr>
          <w:sz w:val="23"/>
          <w:szCs w:val="23"/>
        </w:rPr>
      </w:pPr>
      <w:r>
        <w:rPr>
          <w:sz w:val="23"/>
          <w:szCs w:val="23"/>
        </w:rPr>
        <w:t>Prodávající odpovídá kupujícímu, který je spotřebitelem, že zboží při převzetí nemá vady, zejména prodávající odpovídá kupujícímu, že v době, kdy kupující věc převzal,</w:t>
      </w:r>
    </w:p>
    <w:p w:rsidR="008E7AF9" w:rsidRDefault="008E7AF9" w:rsidP="008E7AF9">
      <w:pPr>
        <w:pStyle w:val="Default"/>
        <w:pageBreakBefore/>
        <w:rPr>
          <w:sz w:val="23"/>
          <w:szCs w:val="23"/>
        </w:rPr>
      </w:pPr>
    </w:p>
    <w:p w:rsidR="008E7AF9" w:rsidRDefault="008E7AF9" w:rsidP="008E7AF9">
      <w:pPr>
        <w:pStyle w:val="Default"/>
        <w:rPr>
          <w:sz w:val="23"/>
          <w:szCs w:val="23"/>
        </w:rPr>
      </w:pPr>
      <w:r>
        <w:rPr>
          <w:sz w:val="20"/>
          <w:szCs w:val="20"/>
        </w:rPr>
        <w:t xml:space="preserve">• </w:t>
      </w:r>
      <w:r>
        <w:rPr>
          <w:sz w:val="23"/>
          <w:szCs w:val="23"/>
        </w:rPr>
        <w:t xml:space="preserve">a) má věc vlastnosti, které si strany ujednaly, a chybí-li ujednání, takové vlastnosti, které prodávající nebo výrobce popsal nebo které kupující očekával s ohledem na povahu zboží a na základě reklamy jimi prováděné, </w:t>
      </w:r>
    </w:p>
    <w:p w:rsidR="008E7AF9" w:rsidRDefault="008E7AF9" w:rsidP="008E7AF9">
      <w:pPr>
        <w:pStyle w:val="Default"/>
        <w:rPr>
          <w:sz w:val="23"/>
          <w:szCs w:val="23"/>
        </w:rPr>
      </w:pPr>
      <w:r>
        <w:rPr>
          <w:sz w:val="20"/>
          <w:szCs w:val="20"/>
        </w:rPr>
        <w:t xml:space="preserve">• </w:t>
      </w:r>
      <w:r>
        <w:rPr>
          <w:sz w:val="23"/>
          <w:szCs w:val="23"/>
        </w:rPr>
        <w:t xml:space="preserve">b) se věc hodí k účelu, který pro její použití prodávající uvádí nebo ke kterému se věc tohoto druhu obvykle používá, </w:t>
      </w:r>
    </w:p>
    <w:p w:rsidR="008E7AF9" w:rsidRDefault="008E7AF9" w:rsidP="008E7AF9">
      <w:pPr>
        <w:pStyle w:val="Default"/>
        <w:rPr>
          <w:sz w:val="23"/>
          <w:szCs w:val="23"/>
        </w:rPr>
      </w:pPr>
      <w:r>
        <w:rPr>
          <w:sz w:val="20"/>
          <w:szCs w:val="20"/>
        </w:rPr>
        <w:t xml:space="preserve">• </w:t>
      </w:r>
      <w:r>
        <w:rPr>
          <w:sz w:val="23"/>
          <w:szCs w:val="23"/>
        </w:rPr>
        <w:t xml:space="preserve">c) věc odpovídá jakostí nebo provedením smluvenému vzorku nebo předloze, byla-li jakost nebo provedení určeno podle smluveného vzorku nebo předlohy, </w:t>
      </w:r>
    </w:p>
    <w:p w:rsidR="008E7AF9" w:rsidRDefault="008E7AF9" w:rsidP="008E7AF9">
      <w:pPr>
        <w:pStyle w:val="Default"/>
        <w:rPr>
          <w:sz w:val="23"/>
          <w:szCs w:val="23"/>
        </w:rPr>
      </w:pPr>
      <w:r>
        <w:rPr>
          <w:sz w:val="20"/>
          <w:szCs w:val="20"/>
        </w:rPr>
        <w:t xml:space="preserve">• </w:t>
      </w:r>
      <w:r>
        <w:rPr>
          <w:sz w:val="23"/>
          <w:szCs w:val="23"/>
        </w:rPr>
        <w:t xml:space="preserve">d) je věc v odpovídajícím množství, míře nebo hmotnosti a </w:t>
      </w:r>
    </w:p>
    <w:p w:rsidR="008E7AF9" w:rsidRDefault="008E7AF9" w:rsidP="008E7AF9">
      <w:pPr>
        <w:pStyle w:val="Default"/>
        <w:rPr>
          <w:sz w:val="23"/>
          <w:szCs w:val="23"/>
        </w:rPr>
      </w:pPr>
      <w:r>
        <w:rPr>
          <w:sz w:val="20"/>
          <w:szCs w:val="20"/>
        </w:rPr>
        <w:t xml:space="preserve">• </w:t>
      </w:r>
      <w:r>
        <w:rPr>
          <w:sz w:val="23"/>
          <w:szCs w:val="23"/>
        </w:rPr>
        <w:t xml:space="preserve">e) věc vyhovuje požadavkům právních předpisů. </w:t>
      </w:r>
    </w:p>
    <w:p w:rsidR="008E7AF9" w:rsidRDefault="008E7AF9" w:rsidP="008E7AF9">
      <w:pPr>
        <w:pStyle w:val="Default"/>
        <w:rPr>
          <w:sz w:val="23"/>
          <w:szCs w:val="23"/>
        </w:rPr>
      </w:pPr>
    </w:p>
    <w:p w:rsidR="008E7AF9" w:rsidRDefault="008E7AF9" w:rsidP="008E7AF9">
      <w:pPr>
        <w:pStyle w:val="Default"/>
        <w:rPr>
          <w:sz w:val="23"/>
          <w:szCs w:val="23"/>
        </w:rPr>
      </w:pPr>
      <w:r>
        <w:rPr>
          <w:sz w:val="23"/>
          <w:szCs w:val="23"/>
        </w:rPr>
        <w:t xml:space="preserve">Kupující je oprávněn uplatnit právo z vady do 24 měsíců od převzetí zboží. </w:t>
      </w:r>
    </w:p>
    <w:p w:rsidR="008E7AF9" w:rsidRDefault="008E7AF9" w:rsidP="008E7AF9">
      <w:pPr>
        <w:pStyle w:val="Default"/>
        <w:rPr>
          <w:sz w:val="23"/>
          <w:szCs w:val="23"/>
        </w:rPr>
      </w:pPr>
      <w:r>
        <w:rPr>
          <w:sz w:val="23"/>
          <w:szCs w:val="23"/>
        </w:rPr>
        <w:t xml:space="preserve">Nemá-li věc výše uvedené vlastnosti, může kupující požadovat i dodání nové věci bez vad, pokud to není vzhledem k povaze vady nepřiměřené, ale pokud se vada týká pouze součásti věci, může kupující požadovat jen výměnu součásti; není-li to možné, může odstoupit od smlouvy. Je-li to však vzhledem k povaze vady neúměrné, zejména lze-li vadu odstranit bez zbytečného odkladu, má kupující právo na bezplatné odstranění vady. </w:t>
      </w:r>
    </w:p>
    <w:p w:rsidR="008E7AF9" w:rsidRDefault="008E7AF9" w:rsidP="008E7AF9">
      <w:pPr>
        <w:pStyle w:val="Default"/>
        <w:rPr>
          <w:sz w:val="23"/>
          <w:szCs w:val="23"/>
        </w:rPr>
      </w:pPr>
      <w:r>
        <w:rPr>
          <w:sz w:val="23"/>
          <w:szCs w:val="23"/>
        </w:rPr>
        <w:t xml:space="preserve">Právo na dodání nové věci, nebo výměnu součásti má kupující i v případě odstranitelné vady, pokud nemůže věc řádně užívat pro opakovaný výskyt vady po opravě nebo pro větší počet vad. V takovém případě má kupující i právo od smlouvy odstoupit. </w:t>
      </w:r>
    </w:p>
    <w:p w:rsidR="008E7AF9" w:rsidRDefault="008E7AF9" w:rsidP="008E7AF9">
      <w:pPr>
        <w:pStyle w:val="Default"/>
        <w:rPr>
          <w:sz w:val="23"/>
          <w:szCs w:val="23"/>
        </w:rPr>
      </w:pPr>
      <w:r>
        <w:rPr>
          <w:sz w:val="23"/>
          <w:szCs w:val="23"/>
        </w:rPr>
        <w:t xml:space="preserve">Neodstoupí-li kupující od smlouvy nebo neuplatní-li právo na dodání nové věci bez vad, na výměnu její součásti nebo na opravu věci, může požadovat přiměřenou slevu. Kupující má právo na přiměřenou slevu i v případě, že mu prodávající nemůže dodat novou věc bez vad, vyměnit její součást nebo věc opravit, jakož i v případě, že prodávající nezjedná nápravu v přiměřené době nebo že by zjednání nápravy spotřebiteli působilo značné obtíže. </w:t>
      </w:r>
    </w:p>
    <w:p w:rsidR="008E7AF9" w:rsidRDefault="008E7AF9" w:rsidP="008E7AF9">
      <w:pPr>
        <w:pStyle w:val="Default"/>
        <w:rPr>
          <w:sz w:val="23"/>
          <w:szCs w:val="23"/>
        </w:rPr>
      </w:pPr>
      <w:r>
        <w:rPr>
          <w:b/>
          <w:bCs/>
          <w:sz w:val="23"/>
          <w:szCs w:val="23"/>
        </w:rPr>
        <w:t xml:space="preserve">Práva z vady se uplatňují u prodávajícího na této adrese: </w:t>
      </w:r>
    </w:p>
    <w:p w:rsidR="003458C0" w:rsidRPr="003458C0" w:rsidRDefault="003458C0" w:rsidP="003458C0">
      <w:pPr>
        <w:pStyle w:val="Default"/>
        <w:rPr>
          <w:color w:val="auto"/>
          <w:sz w:val="23"/>
          <w:szCs w:val="23"/>
        </w:rPr>
      </w:pPr>
      <w:r w:rsidRPr="003458C0">
        <w:rPr>
          <w:bCs/>
          <w:color w:val="auto"/>
          <w:sz w:val="23"/>
          <w:szCs w:val="23"/>
        </w:rPr>
        <w:t>1/</w:t>
      </w:r>
      <w:r w:rsidRPr="003458C0">
        <w:rPr>
          <w:color w:val="auto"/>
          <w:sz w:val="23"/>
          <w:szCs w:val="23"/>
        </w:rPr>
        <w:t xml:space="preserve">společnost Marcon interier s.r.o., sídlem U </w:t>
      </w:r>
      <w:proofErr w:type="spellStart"/>
      <w:r w:rsidRPr="003458C0">
        <w:rPr>
          <w:color w:val="auto"/>
          <w:sz w:val="23"/>
          <w:szCs w:val="23"/>
        </w:rPr>
        <w:t>Leskavy</w:t>
      </w:r>
      <w:proofErr w:type="spellEnd"/>
      <w:r w:rsidRPr="003458C0">
        <w:rPr>
          <w:color w:val="auto"/>
          <w:sz w:val="23"/>
          <w:szCs w:val="23"/>
        </w:rPr>
        <w:t xml:space="preserve"> 728/28, Brno 625 00 IČO: 25546929, DIČ.: CZ 25546929. Společnost je registrována v OR vedeném Krajským obchodním soudem v Brně – oddíl C, vložka 32150. </w:t>
      </w:r>
    </w:p>
    <w:p w:rsidR="003458C0" w:rsidRPr="003458C0" w:rsidRDefault="003458C0" w:rsidP="003458C0">
      <w:pPr>
        <w:pStyle w:val="Default"/>
        <w:rPr>
          <w:color w:val="auto"/>
          <w:sz w:val="23"/>
          <w:szCs w:val="23"/>
        </w:rPr>
      </w:pPr>
      <w:r w:rsidRPr="003458C0">
        <w:rPr>
          <w:color w:val="auto"/>
          <w:sz w:val="23"/>
          <w:szCs w:val="23"/>
        </w:rPr>
        <w:t>2/ Marcon interier s.r.o. – provozovna Praha – Lumírova 526/3, Praha 2, 128 00</w:t>
      </w:r>
    </w:p>
    <w:p w:rsidR="003458C0" w:rsidRPr="003458C0" w:rsidRDefault="003458C0" w:rsidP="003458C0">
      <w:pPr>
        <w:pStyle w:val="Default"/>
        <w:rPr>
          <w:b/>
          <w:bCs/>
          <w:color w:val="auto"/>
          <w:sz w:val="23"/>
          <w:szCs w:val="23"/>
        </w:rPr>
      </w:pPr>
      <w:r w:rsidRPr="003458C0">
        <w:rPr>
          <w:color w:val="auto"/>
          <w:sz w:val="23"/>
          <w:szCs w:val="23"/>
        </w:rPr>
        <w:t xml:space="preserve">3/ Marcon interier s.r.o. – provozovna Staré Město (Uherské Hradiště) – </w:t>
      </w:r>
      <w:r w:rsidRPr="003458C0">
        <w:rPr>
          <w:b/>
          <w:bCs/>
          <w:color w:val="auto"/>
          <w:sz w:val="23"/>
          <w:szCs w:val="23"/>
        </w:rPr>
        <w:t xml:space="preserve">Brněnská </w:t>
      </w:r>
      <w:proofErr w:type="gramStart"/>
      <w:r w:rsidRPr="003458C0">
        <w:rPr>
          <w:b/>
          <w:bCs/>
          <w:color w:val="auto"/>
          <w:sz w:val="23"/>
          <w:szCs w:val="23"/>
        </w:rPr>
        <w:t>č.p.</w:t>
      </w:r>
      <w:proofErr w:type="gramEnd"/>
      <w:r w:rsidRPr="003458C0">
        <w:rPr>
          <w:b/>
          <w:bCs/>
          <w:color w:val="auto"/>
          <w:sz w:val="23"/>
          <w:szCs w:val="23"/>
        </w:rPr>
        <w:t xml:space="preserve"> 591</w:t>
      </w:r>
    </w:p>
    <w:p w:rsidR="003458C0" w:rsidRDefault="003458C0" w:rsidP="003458C0">
      <w:pPr>
        <w:pStyle w:val="Default"/>
        <w:rPr>
          <w:sz w:val="23"/>
          <w:szCs w:val="23"/>
        </w:rPr>
      </w:pPr>
      <w:r w:rsidRPr="003458C0">
        <w:rPr>
          <w:color w:val="auto"/>
          <w:sz w:val="23"/>
          <w:szCs w:val="23"/>
        </w:rPr>
        <w:t>686 03 Staré Město</w:t>
      </w:r>
      <w:r>
        <w:rPr>
          <w:sz w:val="23"/>
          <w:szCs w:val="23"/>
        </w:rPr>
        <w:t xml:space="preserve"> </w:t>
      </w:r>
    </w:p>
    <w:p w:rsidR="003458C0" w:rsidRDefault="003458C0" w:rsidP="003458C0">
      <w:pPr>
        <w:pStyle w:val="Default"/>
        <w:rPr>
          <w:sz w:val="23"/>
          <w:szCs w:val="23"/>
        </w:rPr>
      </w:pPr>
    </w:p>
    <w:p w:rsidR="008E7AF9" w:rsidRDefault="008E7AF9" w:rsidP="003458C0">
      <w:pPr>
        <w:pStyle w:val="Default"/>
        <w:rPr>
          <w:sz w:val="23"/>
          <w:szCs w:val="23"/>
        </w:rPr>
      </w:pPr>
      <w:r>
        <w:rPr>
          <w:sz w:val="23"/>
          <w:szCs w:val="23"/>
        </w:rPr>
        <w:t xml:space="preserve">Požádá-li o to kupující, potvrdí mu prodávající v písemné formě, v jakém rozsahu a po jakou dobu trvají jeho povinnosti v případě vadného plnění. Nebrání-li tomu povaha věci, lze potvrzení nahradit dokladem o zakoupení věci obsahujícím uvedené údaje. Uplatní-li kupující právo z vadného plnění, potvrdí mu prodávající v písemné formě, kdy právo uplatnil, jakož i provedení opravy a dobu jejího trvání. </w:t>
      </w:r>
    </w:p>
    <w:p w:rsidR="008E7AF9" w:rsidRDefault="008E7AF9" w:rsidP="008E7AF9">
      <w:pPr>
        <w:pStyle w:val="Default"/>
        <w:rPr>
          <w:sz w:val="23"/>
          <w:szCs w:val="23"/>
        </w:rPr>
      </w:pPr>
      <w:r>
        <w:rPr>
          <w:b/>
          <w:bCs/>
          <w:sz w:val="23"/>
          <w:szCs w:val="23"/>
        </w:rPr>
        <w:t xml:space="preserve">10. Záruka za jakost v případě kupujícího, který není spotřebitelem </w:t>
      </w:r>
    </w:p>
    <w:p w:rsidR="008E7AF9" w:rsidRDefault="008E7AF9" w:rsidP="008E7AF9">
      <w:pPr>
        <w:pStyle w:val="Default"/>
        <w:rPr>
          <w:sz w:val="23"/>
          <w:szCs w:val="23"/>
        </w:rPr>
      </w:pPr>
      <w:r>
        <w:rPr>
          <w:sz w:val="23"/>
          <w:szCs w:val="23"/>
        </w:rPr>
        <w:t xml:space="preserve">Prodávající neposkytuje kupujícímu, který není spotřebitelem, </w:t>
      </w:r>
      <w:proofErr w:type="gramStart"/>
      <w:r>
        <w:rPr>
          <w:sz w:val="23"/>
          <w:szCs w:val="23"/>
        </w:rPr>
        <w:t>záruku</w:t>
      </w:r>
      <w:proofErr w:type="gramEnd"/>
      <w:r>
        <w:rPr>
          <w:sz w:val="23"/>
          <w:szCs w:val="23"/>
        </w:rPr>
        <w:t xml:space="preserve"> za jakost zboží, není-li tak výslovně mezi smluvními stranami sjednáno. Odpovědnost prodávajícího za vady se v takovém případě řídí občanským zákoníkem.</w:t>
      </w:r>
    </w:p>
    <w:p w:rsidR="008E7AF9" w:rsidRDefault="008E7AF9" w:rsidP="008E7AF9">
      <w:pPr>
        <w:pStyle w:val="Default"/>
        <w:pageBreakBefore/>
        <w:rPr>
          <w:sz w:val="23"/>
          <w:szCs w:val="23"/>
        </w:rPr>
      </w:pPr>
      <w:r>
        <w:rPr>
          <w:b/>
          <w:bCs/>
          <w:sz w:val="23"/>
          <w:szCs w:val="23"/>
        </w:rPr>
        <w:lastRenderedPageBreak/>
        <w:t xml:space="preserve">11. Ceny a platnost nabídky </w:t>
      </w:r>
    </w:p>
    <w:p w:rsidR="008E7AF9" w:rsidRDefault="008E7AF9" w:rsidP="008E7AF9">
      <w:pPr>
        <w:pStyle w:val="Default"/>
        <w:rPr>
          <w:sz w:val="23"/>
          <w:szCs w:val="23"/>
        </w:rPr>
      </w:pPr>
      <w:r>
        <w:rPr>
          <w:sz w:val="23"/>
          <w:szCs w:val="23"/>
        </w:rPr>
        <w:t>Všechny ceny jsou uvedeny s DPH, která je platná v okamžiku odeslání objednávky. V případě, že se DPH do uzavření kupní smlouvy popř. do odeslání zboží změní, je kupující s přihlédnutím k druhu platby zvolené kupujícím povinen uhradit nedoplatek kupní ceny popř. prodávající neprodleně zašle kupujícímu e-mailem zprávu s výzvou o sdělení, kam je možné uhradit kupujícímu přeplatek kupní ceny. Součástí dodávk</w:t>
      </w:r>
      <w:r w:rsidR="00BD740B">
        <w:rPr>
          <w:sz w:val="23"/>
          <w:szCs w:val="23"/>
        </w:rPr>
        <w:t xml:space="preserve">y zboží je řádný daňový doklad, případně je daňový doklad zaslán emailem kupujícímu bez zbytečného odkladu. </w:t>
      </w:r>
      <w:r>
        <w:rPr>
          <w:sz w:val="23"/>
          <w:szCs w:val="23"/>
        </w:rPr>
        <w:t>Veškeré ceny zboží včetně akčních platí do odvolán</w:t>
      </w:r>
      <w:r w:rsidR="00BD740B">
        <w:rPr>
          <w:sz w:val="23"/>
          <w:szCs w:val="23"/>
        </w:rPr>
        <w:t xml:space="preserve">í nebo vyprodání zásob a společnost Marcon interier s.r.o. si však vyhrazuje právo na </w:t>
      </w:r>
      <w:proofErr w:type="gramStart"/>
      <w:r w:rsidR="00BD740B">
        <w:rPr>
          <w:sz w:val="23"/>
          <w:szCs w:val="23"/>
        </w:rPr>
        <w:t>změn</w:t>
      </w:r>
      <w:proofErr w:type="gramEnd"/>
      <w:r w:rsidR="00BD740B">
        <w:rPr>
          <w:sz w:val="23"/>
          <w:szCs w:val="23"/>
        </w:rPr>
        <w:t>.</w:t>
      </w:r>
    </w:p>
    <w:p w:rsidR="008E7AF9" w:rsidRDefault="008E7AF9" w:rsidP="008E7AF9">
      <w:pPr>
        <w:pStyle w:val="Default"/>
        <w:rPr>
          <w:sz w:val="23"/>
          <w:szCs w:val="23"/>
        </w:rPr>
      </w:pPr>
      <w:r>
        <w:rPr>
          <w:b/>
          <w:bCs/>
          <w:sz w:val="23"/>
          <w:szCs w:val="23"/>
        </w:rPr>
        <w:t xml:space="preserve">12. Slevy, dárky, benefity </w:t>
      </w:r>
    </w:p>
    <w:p w:rsidR="008E7AF9" w:rsidRDefault="008E7AF9" w:rsidP="008E7AF9">
      <w:pPr>
        <w:pStyle w:val="Default"/>
        <w:rPr>
          <w:sz w:val="23"/>
          <w:szCs w:val="23"/>
        </w:rPr>
      </w:pPr>
      <w:r>
        <w:rPr>
          <w:sz w:val="23"/>
          <w:szCs w:val="23"/>
        </w:rPr>
        <w:t xml:space="preserve">Prodávající poskytuje různé druhy slev (věrnostní, </w:t>
      </w:r>
      <w:proofErr w:type="gramStart"/>
      <w:r>
        <w:rPr>
          <w:sz w:val="23"/>
          <w:szCs w:val="23"/>
        </w:rPr>
        <w:t>objemové,). Každá</w:t>
      </w:r>
      <w:proofErr w:type="gramEnd"/>
      <w:r>
        <w:rPr>
          <w:sz w:val="23"/>
          <w:szCs w:val="23"/>
        </w:rPr>
        <w:t xml:space="preserve"> sleva má pravidla pro užití. </w:t>
      </w:r>
    </w:p>
    <w:p w:rsidR="008E7AF9" w:rsidRDefault="008E7AF9" w:rsidP="008E7AF9">
      <w:pPr>
        <w:pStyle w:val="Default"/>
        <w:rPr>
          <w:sz w:val="23"/>
          <w:szCs w:val="23"/>
        </w:rPr>
      </w:pPr>
      <w:r>
        <w:rPr>
          <w:sz w:val="23"/>
          <w:szCs w:val="23"/>
        </w:rPr>
        <w:t xml:space="preserve">V případě, že sleva nebo slevový kupon bude uplatněn v rozporu s pravidly dané slevy či slevového kuponu má prodávající právo takové uplatnění slevy nebo slevového kuponu odmítnout. V takovém případě je kupující informován a bude mu nabídnuta možnost vyřídit objednávku bez této slevy či uplatněného kuponu. </w:t>
      </w:r>
    </w:p>
    <w:p w:rsidR="008E7AF9" w:rsidRDefault="008E7AF9" w:rsidP="008E7AF9">
      <w:pPr>
        <w:pStyle w:val="Default"/>
        <w:rPr>
          <w:sz w:val="23"/>
          <w:szCs w:val="23"/>
        </w:rPr>
      </w:pPr>
      <w:r>
        <w:rPr>
          <w:sz w:val="23"/>
          <w:szCs w:val="23"/>
        </w:rPr>
        <w:t xml:space="preserve">Pravidla a podmínky pro uplatnění konkrétní slevy jsou přiloženy buď přímo ke slevě (formou informací), nebo je u slevy uveden odkaz na webové stránky, kde jsou pravidla slevy podrobně popsány. V případě, že dojde při výkladu slevy k nejasnostem, platí výklad použití prodávajícího. </w:t>
      </w:r>
    </w:p>
    <w:p w:rsidR="008E7AF9" w:rsidRDefault="008E7AF9" w:rsidP="008E7AF9">
      <w:pPr>
        <w:pStyle w:val="Default"/>
        <w:rPr>
          <w:sz w:val="23"/>
          <w:szCs w:val="23"/>
        </w:rPr>
      </w:pPr>
      <w:r>
        <w:rPr>
          <w:sz w:val="23"/>
          <w:szCs w:val="23"/>
        </w:rPr>
        <w:t xml:space="preserve">Každou slevu, nebo kupon lze uplatnit pouze jednou, pokud není výslovně uvedeno jinak. V případě více násobného použití má prodejce právo odmítnout takovou slevu uznat. </w:t>
      </w:r>
    </w:p>
    <w:p w:rsidR="008E7AF9" w:rsidRDefault="008E7AF9" w:rsidP="008E7AF9">
      <w:pPr>
        <w:pStyle w:val="Default"/>
        <w:rPr>
          <w:sz w:val="23"/>
          <w:szCs w:val="23"/>
        </w:rPr>
      </w:pPr>
      <w:r>
        <w:rPr>
          <w:sz w:val="23"/>
          <w:szCs w:val="23"/>
        </w:rPr>
        <w:t xml:space="preserve">V rámci podpory prodeje může prodávající poskytovat kupujícímu za odebrané zboží benefity v podobě dárků, služeb či slev na nákup dalšího zboží (dále jen „benefit“). V případě, že kupující splní podmínky právě probíhající akce pro získání benefitu, vznikne právo kupujícímu na obdržení benefitu až jeho objednáním u prodávajícího. Objedná-li si kupující benefit v podobě nákupu určitého zboží, služby apod. za zvýhodněnou cenu, vzniká mezi smluvními stranami kupní smlouva postupem dle těchto obchodních podmínek. </w:t>
      </w:r>
    </w:p>
    <w:p w:rsidR="008E7AF9" w:rsidRDefault="008E7AF9" w:rsidP="008E7AF9">
      <w:pPr>
        <w:pStyle w:val="Default"/>
        <w:rPr>
          <w:sz w:val="23"/>
          <w:szCs w:val="23"/>
        </w:rPr>
      </w:pPr>
      <w:r>
        <w:rPr>
          <w:sz w:val="23"/>
          <w:szCs w:val="23"/>
        </w:rPr>
        <w:t xml:space="preserve">Prodávající má právo odstoupit od smlouvy, jejímž předmětem je prodej, dodávka či poskytnutí benefitu, a to pouze v případě, že kupující využije dle ustanovení § 1829 odst. 1 občanského zákoníku svého práva odstoupit od smlouvy, od níž je odvozeno právo kupujícího na objednávku benefitu. V případě, že prodávající využije svého práva odstoupit od smlouvy dle tohoto odstavce, je kupující povinen vrátit prodávajícímu obdržený benefit ve lhůtě 7 pracovních dnů od odstoupení od smlouvy. Nevrátí-li kupující obdržený benefit řádně a včas, vzniká prodávajícímu vůči kupujícímu právo na vydání bezdůvodného obohacení. </w:t>
      </w:r>
    </w:p>
    <w:p w:rsidR="008E7AF9" w:rsidRDefault="008E7AF9" w:rsidP="008E7AF9">
      <w:pPr>
        <w:pStyle w:val="Default"/>
        <w:rPr>
          <w:sz w:val="23"/>
          <w:szCs w:val="23"/>
        </w:rPr>
      </w:pPr>
      <w:r>
        <w:rPr>
          <w:b/>
          <w:bCs/>
          <w:sz w:val="23"/>
          <w:szCs w:val="23"/>
        </w:rPr>
        <w:t xml:space="preserve">13. Ochrana osobních údajů </w:t>
      </w:r>
    </w:p>
    <w:p w:rsidR="008E7AF9" w:rsidRDefault="008E7AF9" w:rsidP="008E7AF9">
      <w:pPr>
        <w:pStyle w:val="Default"/>
        <w:rPr>
          <w:sz w:val="23"/>
          <w:szCs w:val="23"/>
        </w:rPr>
      </w:pPr>
      <w:r>
        <w:rPr>
          <w:sz w:val="23"/>
          <w:szCs w:val="23"/>
        </w:rPr>
        <w:t xml:space="preserve">Veškeré osobní údaje, které jsou prodávajícímu sděleny, nebudou bez souhlasu kupujícího poskytnuty třetím osobám ani jiným subjektům a bude s nimi nakládáno v souladu se zákonem č. 101/2000 Sb., o ochraně osobních údajů. Kupující může kdykoliv požádat o jejich </w:t>
      </w:r>
    </w:p>
    <w:p w:rsidR="008E7AF9" w:rsidRDefault="008E7AF9" w:rsidP="008E7AF9">
      <w:pPr>
        <w:pStyle w:val="Default"/>
        <w:pageBreakBefore/>
        <w:rPr>
          <w:sz w:val="23"/>
          <w:szCs w:val="23"/>
        </w:rPr>
      </w:pPr>
      <w:r>
        <w:rPr>
          <w:sz w:val="23"/>
          <w:szCs w:val="23"/>
        </w:rPr>
        <w:lastRenderedPageBreak/>
        <w:t>změnu či vymazání e-mailem</w:t>
      </w:r>
      <w:r w:rsidRPr="00BD740B">
        <w:rPr>
          <w:color w:val="FF0000"/>
          <w:sz w:val="23"/>
          <w:szCs w:val="23"/>
        </w:rPr>
        <w:t xml:space="preserve"> </w:t>
      </w:r>
    </w:p>
    <w:p w:rsidR="008E7AF9" w:rsidRDefault="008E7AF9" w:rsidP="008E7AF9">
      <w:pPr>
        <w:pStyle w:val="Default"/>
        <w:rPr>
          <w:sz w:val="23"/>
          <w:szCs w:val="23"/>
        </w:rPr>
      </w:pPr>
      <w:r>
        <w:rPr>
          <w:sz w:val="23"/>
          <w:szCs w:val="23"/>
        </w:rPr>
        <w:t xml:space="preserve">Po uskutečnění objednávky, bude předán e-mail zákazníka společnosti </w:t>
      </w:r>
      <w:proofErr w:type="spellStart"/>
      <w:r>
        <w:rPr>
          <w:sz w:val="23"/>
          <w:szCs w:val="23"/>
        </w:rPr>
        <w:t>Miton</w:t>
      </w:r>
      <w:proofErr w:type="spellEnd"/>
      <w:r>
        <w:rPr>
          <w:sz w:val="23"/>
          <w:szCs w:val="23"/>
        </w:rPr>
        <w:t xml:space="preserve"> Media, a.s. pro zaslání hodnotícího dotazníku v rámci služby "Ověřeno zákazníky". Na uvedenou e-mailovou adresu bude v průběhu 10 dní od nákupu zaslán odkaz na dotazník, ve kterém může zákazník hodnotit kvalitu služeb a produktů, s čímž kupující výslovně souhlasí. </w:t>
      </w:r>
    </w:p>
    <w:p w:rsidR="008E7AF9" w:rsidRDefault="008E7AF9" w:rsidP="008E7AF9">
      <w:pPr>
        <w:pStyle w:val="Default"/>
        <w:rPr>
          <w:sz w:val="23"/>
          <w:szCs w:val="23"/>
        </w:rPr>
      </w:pPr>
      <w:r>
        <w:rPr>
          <w:b/>
          <w:bCs/>
          <w:sz w:val="23"/>
          <w:szCs w:val="23"/>
        </w:rPr>
        <w:t xml:space="preserve">14. Závěrečné ujednání </w:t>
      </w:r>
    </w:p>
    <w:p w:rsidR="008E7AF9" w:rsidRDefault="008E7AF9" w:rsidP="008E7AF9">
      <w:pPr>
        <w:pStyle w:val="Default"/>
        <w:rPr>
          <w:sz w:val="23"/>
          <w:szCs w:val="23"/>
        </w:rPr>
      </w:pPr>
      <w:r>
        <w:rPr>
          <w:sz w:val="23"/>
          <w:szCs w:val="23"/>
        </w:rPr>
        <w:t xml:space="preserve">Objednávka spotřebitele je po svém doručení prodávajícímu jako návrh na uzavření kupní smlouvy archivována za účelem jejího splnění a další evidence. Jednotlivé technické kroky vedoucí k uzavření smlouvy jsou spotřebiteli zřejmé z vlastního procesu objednávky. Kupující má možnost zjišťovat a opravovat chyby vzniklé při zadávání dat před podáním objednávky. Náklady na použití komunikačních prostředků na dálku (telefon, internet atd.) pro uskutečnění samotné objednávky nese kupující. Tyto obchodní podmínky spotřebiteli umožňují jejich archivaci a reprodukci. </w:t>
      </w:r>
    </w:p>
    <w:p w:rsidR="008E7AF9" w:rsidRDefault="008E7AF9" w:rsidP="008E7AF9">
      <w:pPr>
        <w:pStyle w:val="Default"/>
        <w:rPr>
          <w:sz w:val="23"/>
          <w:szCs w:val="23"/>
        </w:rPr>
      </w:pPr>
      <w:r>
        <w:rPr>
          <w:sz w:val="23"/>
          <w:szCs w:val="23"/>
        </w:rPr>
        <w:t xml:space="preserve">Tyto obchodní podmínky jsou účinné od 1. ledna 2014. </w:t>
      </w:r>
    </w:p>
    <w:p w:rsidR="00C90C9F" w:rsidRPr="00BD740B" w:rsidRDefault="008E7AF9" w:rsidP="008E7AF9">
      <w:pPr>
        <w:rPr>
          <w:color w:val="FF0000"/>
        </w:rPr>
      </w:pPr>
      <w:r w:rsidRPr="00BD740B">
        <w:rPr>
          <w:color w:val="FF0000"/>
          <w:sz w:val="23"/>
          <w:szCs w:val="23"/>
        </w:rPr>
        <w:t xml:space="preserve">Obchodní podmínky a formulář pro odstoupení si můžete </w:t>
      </w:r>
      <w:r w:rsidRPr="00BD740B">
        <w:rPr>
          <w:b/>
          <w:bCs/>
          <w:color w:val="FF0000"/>
          <w:sz w:val="23"/>
          <w:szCs w:val="23"/>
        </w:rPr>
        <w:t>s</w:t>
      </w:r>
      <w:r w:rsidR="003458C0">
        <w:rPr>
          <w:b/>
          <w:bCs/>
          <w:color w:val="FF0000"/>
          <w:sz w:val="23"/>
          <w:szCs w:val="23"/>
        </w:rPr>
        <w:t>t</w:t>
      </w:r>
      <w:r w:rsidRPr="00BD740B">
        <w:rPr>
          <w:b/>
          <w:bCs/>
          <w:color w:val="FF0000"/>
          <w:sz w:val="23"/>
          <w:szCs w:val="23"/>
        </w:rPr>
        <w:t>áhnout ZDE</w:t>
      </w:r>
      <w:bookmarkStart w:id="0" w:name="_GoBack"/>
      <w:bookmarkEnd w:id="0"/>
    </w:p>
    <w:sectPr w:rsidR="00C90C9F" w:rsidRPr="00BD7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1A9769"/>
    <w:multiLevelType w:val="hybridMultilevel"/>
    <w:tmpl w:val="D42490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AA32C6"/>
    <w:multiLevelType w:val="hybridMultilevel"/>
    <w:tmpl w:val="CA9A3D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9BAB24"/>
    <w:multiLevelType w:val="hybridMultilevel"/>
    <w:tmpl w:val="958271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11BBF1"/>
    <w:multiLevelType w:val="hybridMultilevel"/>
    <w:tmpl w:val="54D3A8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3D6E86C"/>
    <w:multiLevelType w:val="hybridMultilevel"/>
    <w:tmpl w:val="A64F4D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DE59A4F"/>
    <w:multiLevelType w:val="hybridMultilevel"/>
    <w:tmpl w:val="B4C459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F9"/>
    <w:rsid w:val="00007F83"/>
    <w:rsid w:val="000B4A4D"/>
    <w:rsid w:val="000D2F83"/>
    <w:rsid w:val="003458C0"/>
    <w:rsid w:val="003C1824"/>
    <w:rsid w:val="003C7F98"/>
    <w:rsid w:val="0076088A"/>
    <w:rsid w:val="008E7AF9"/>
    <w:rsid w:val="00B450BA"/>
    <w:rsid w:val="00BD740B"/>
    <w:rsid w:val="00C90C9F"/>
    <w:rsid w:val="00E26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B450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7AF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E26144"/>
    <w:rPr>
      <w:color w:val="0000FF" w:themeColor="hyperlink"/>
      <w:u w:val="single"/>
    </w:rPr>
  </w:style>
  <w:style w:type="character" w:customStyle="1" w:styleId="Nadpis2Char">
    <w:name w:val="Nadpis 2 Char"/>
    <w:basedOn w:val="Standardnpsmoodstavce"/>
    <w:link w:val="Nadpis2"/>
    <w:uiPriority w:val="9"/>
    <w:semiHidden/>
    <w:rsid w:val="00B450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B450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E7AF9"/>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E26144"/>
    <w:rPr>
      <w:color w:val="0000FF" w:themeColor="hyperlink"/>
      <w:u w:val="single"/>
    </w:rPr>
  </w:style>
  <w:style w:type="character" w:customStyle="1" w:styleId="Nadpis2Char">
    <w:name w:val="Nadpis 2 Char"/>
    <w:basedOn w:val="Standardnpsmoodstavce"/>
    <w:link w:val="Nadpis2"/>
    <w:uiPriority w:val="9"/>
    <w:semiHidden/>
    <w:rsid w:val="00B450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0748">
      <w:bodyDiv w:val="1"/>
      <w:marLeft w:val="0"/>
      <w:marRight w:val="0"/>
      <w:marTop w:val="0"/>
      <w:marBottom w:val="0"/>
      <w:divBdr>
        <w:top w:val="none" w:sz="0" w:space="0" w:color="auto"/>
        <w:left w:val="none" w:sz="0" w:space="0" w:color="auto"/>
        <w:bottom w:val="none" w:sz="0" w:space="0" w:color="auto"/>
        <w:right w:val="none" w:sz="0" w:space="0" w:color="auto"/>
      </w:divBdr>
    </w:div>
    <w:div w:id="13142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e-podlah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odlaha.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2824</Words>
  <Characters>16665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4</cp:revision>
  <dcterms:created xsi:type="dcterms:W3CDTF">2014-01-15T18:39:00Z</dcterms:created>
  <dcterms:modified xsi:type="dcterms:W3CDTF">2014-02-13T15:26:00Z</dcterms:modified>
</cp:coreProperties>
</file>