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C42" w:rsidRDefault="00A25C42">
      <w:r>
        <w:t>Ceník dopravy e-podlaha.cz</w:t>
      </w:r>
    </w:p>
    <w:p w:rsidR="00F6474C" w:rsidRDefault="00A25C42">
      <w:r>
        <w:br/>
      </w:r>
      <w:r>
        <w:br/>
        <w:t xml:space="preserve">1/ malé zásilky do 10 kg </w:t>
      </w:r>
      <w:r>
        <w:br/>
        <w:t xml:space="preserve">DPD/FOFR /jiný </w:t>
      </w:r>
      <w:proofErr w:type="spellStart"/>
      <w:r>
        <w:t>sml.partner</w:t>
      </w:r>
      <w:proofErr w:type="spellEnd"/>
      <w:r>
        <w:t xml:space="preserve"> – cen</w:t>
      </w:r>
      <w:bookmarkStart w:id="0" w:name="_GoBack"/>
      <w:bookmarkEnd w:id="0"/>
      <w:r>
        <w:t>a 140 Kč včetně DPH 21 %</w:t>
      </w:r>
    </w:p>
    <w:p w:rsidR="00A25C42" w:rsidRDefault="00A25C42">
      <w:r>
        <w:t>2/ zásilky nad 10 kg a podlahy</w:t>
      </w:r>
      <w:r>
        <w:br/>
        <w:t>osobní závoz/</w:t>
      </w:r>
      <w:proofErr w:type="spellStart"/>
      <w:r>
        <w:t>sml</w:t>
      </w:r>
      <w:proofErr w:type="spellEnd"/>
      <w:r>
        <w:t>. partner – cena 500 Kč včetně DPH 21 %</w:t>
      </w:r>
    </w:p>
    <w:p w:rsidR="00A25C42" w:rsidRDefault="00A25C42">
      <w:r>
        <w:t>3/ osobní odběr na provozovnách Praha, Brno, Staré Město (Uherské Hradiště) – cena ZDARMA</w:t>
      </w:r>
      <w:r>
        <w:br/>
      </w:r>
    </w:p>
    <w:p w:rsidR="00A25C42" w:rsidRDefault="00A25C42"/>
    <w:p w:rsidR="00A25C42" w:rsidRDefault="00A25C42"/>
    <w:p w:rsidR="00A25C42" w:rsidRDefault="00A25C42" w:rsidP="00A25C42">
      <w:r>
        <w:t>e-podlaha.cz</w:t>
      </w:r>
      <w:r>
        <w:br/>
        <w:t>provozuje:</w:t>
      </w:r>
      <w:r>
        <w:br/>
      </w:r>
      <w:r>
        <w:t>provozovatel:</w:t>
      </w:r>
      <w:r>
        <w:br/>
        <w:t xml:space="preserve">Marcon </w:t>
      </w:r>
      <w:proofErr w:type="spellStart"/>
      <w:r>
        <w:t>interirer</w:t>
      </w:r>
      <w:proofErr w:type="spellEnd"/>
      <w:r>
        <w:t xml:space="preserve"> s.r.</w:t>
      </w:r>
      <w:proofErr w:type="gramStart"/>
      <w:r>
        <w:t xml:space="preserve">o. , U </w:t>
      </w:r>
      <w:proofErr w:type="spellStart"/>
      <w:r>
        <w:t>Leskavy</w:t>
      </w:r>
      <w:proofErr w:type="spellEnd"/>
      <w:proofErr w:type="gramEnd"/>
      <w:r>
        <w:t xml:space="preserve"> 728/28, Brno 625 00, IČ25546929, DIČ:CZ25546929</w:t>
      </w:r>
    </w:p>
    <w:p w:rsidR="00A25C42" w:rsidRDefault="00A25C42"/>
    <w:sectPr w:rsidR="00A25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C42"/>
    <w:rsid w:val="00A25C42"/>
    <w:rsid w:val="00F6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1</cp:revision>
  <dcterms:created xsi:type="dcterms:W3CDTF">2014-02-13T15:12:00Z</dcterms:created>
  <dcterms:modified xsi:type="dcterms:W3CDTF">2014-02-13T15:19:00Z</dcterms:modified>
</cp:coreProperties>
</file>